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69F3" w14:textId="77777777" w:rsidR="00191AA8" w:rsidRPr="00EF7542" w:rsidRDefault="00F05F7C" w:rsidP="00EF7542">
      <w:pPr>
        <w:spacing w:line="276" w:lineRule="auto"/>
        <w:jc w:val="center"/>
        <w:rPr>
          <w:rFonts w:eastAsia="Calibri"/>
          <w:b/>
          <w:sz w:val="32"/>
          <w:szCs w:val="24"/>
          <w:lang w:val="en-NZ" w:bidi="he-IL"/>
        </w:rPr>
      </w:pPr>
      <w:bookmarkStart w:id="0" w:name="_GoBack"/>
      <w:bookmarkEnd w:id="0"/>
      <w:r w:rsidRPr="00EF7542">
        <w:rPr>
          <w:rFonts w:eastAsia="Calibri"/>
          <w:b/>
          <w:sz w:val="32"/>
          <w:szCs w:val="24"/>
          <w:lang w:val="en-NZ" w:bidi="he-IL"/>
        </w:rPr>
        <w:t xml:space="preserve">The assurance of salvation – observed by self-examination </w:t>
      </w:r>
    </w:p>
    <w:p w14:paraId="687E9E2C" w14:textId="05E53DD6" w:rsidR="00AA0D0F" w:rsidRPr="00001A50" w:rsidRDefault="00191AA8" w:rsidP="00001A50">
      <w:pPr>
        <w:spacing w:line="276" w:lineRule="auto"/>
        <w:jc w:val="center"/>
        <w:rPr>
          <w:rFonts w:eastAsia="Calibri"/>
          <w:sz w:val="28"/>
          <w:szCs w:val="24"/>
          <w:lang w:val="en-NZ" w:bidi="he-IL"/>
        </w:rPr>
      </w:pPr>
      <w:r w:rsidRPr="00001A50">
        <w:rPr>
          <w:rFonts w:eastAsia="Calibri"/>
          <w:sz w:val="28"/>
          <w:szCs w:val="24"/>
          <w:lang w:val="en-NZ" w:bidi="he-IL"/>
        </w:rPr>
        <w:t>T</w:t>
      </w:r>
      <w:r w:rsidR="00F05F7C" w:rsidRPr="00001A50">
        <w:rPr>
          <w:rFonts w:eastAsia="Calibri"/>
          <w:sz w:val="28"/>
          <w:szCs w:val="24"/>
          <w:lang w:val="en-NZ" w:bidi="he-IL"/>
        </w:rPr>
        <w:t>ext: 2 Corinthians 13:5</w:t>
      </w:r>
    </w:p>
    <w:p w14:paraId="4681FE07" w14:textId="08D45471" w:rsidR="003A4014" w:rsidRPr="003A4014" w:rsidRDefault="007A3054" w:rsidP="00AB7E8C">
      <w:pPr>
        <w:pStyle w:val="Title"/>
        <w:spacing w:after="200" w:line="276" w:lineRule="auto"/>
        <w:rPr>
          <w:b w:val="0"/>
          <w:bCs/>
          <w:szCs w:val="24"/>
          <w:lang w:val="en-NZ"/>
        </w:rPr>
      </w:pPr>
      <w:r w:rsidRPr="003757AB">
        <w:rPr>
          <w:b w:val="0"/>
          <w:bCs/>
          <w:lang w:val="en-NZ"/>
        </w:rPr>
        <w:t>Rev. David Waldron</w:t>
      </w:r>
    </w:p>
    <w:p w14:paraId="3F65650B" w14:textId="77777777" w:rsidR="000E0E04" w:rsidRPr="00AB7E8C" w:rsidRDefault="00E65DB3" w:rsidP="00191AA8">
      <w:pPr>
        <w:pStyle w:val="Details"/>
        <w:spacing w:after="200" w:line="276" w:lineRule="auto"/>
        <w:rPr>
          <w:rFonts w:ascii="Times New Roman" w:hAnsi="Times New Roman"/>
          <w:sz w:val="24"/>
          <w:szCs w:val="24"/>
          <w:lang w:val="en-NZ"/>
        </w:rPr>
      </w:pPr>
      <w:r w:rsidRPr="00650B7E">
        <w:rPr>
          <w:rFonts w:ascii="Times New Roman" w:hAnsi="Times New Roman"/>
          <w:b/>
          <w:bCs/>
          <w:sz w:val="24"/>
          <w:szCs w:val="24"/>
          <w:lang w:val="en-NZ"/>
        </w:rPr>
        <w:t>Scriptures:</w:t>
      </w:r>
      <w:r w:rsidRPr="00AB7E8C">
        <w:rPr>
          <w:rFonts w:ascii="Times New Roman" w:hAnsi="Times New Roman"/>
          <w:sz w:val="24"/>
          <w:szCs w:val="24"/>
          <w:lang w:val="en-NZ"/>
        </w:rPr>
        <w:t xml:space="preserve"> </w:t>
      </w:r>
      <w:r w:rsidR="0039583D" w:rsidRPr="00AB7E8C">
        <w:rPr>
          <w:rFonts w:ascii="Times New Roman" w:hAnsi="Times New Roman"/>
          <w:sz w:val="24"/>
          <w:szCs w:val="24"/>
          <w:lang w:val="en-NZ"/>
        </w:rPr>
        <w:t>Job 19:23-27; 2 Corinthians 13:5-10</w:t>
      </w:r>
    </w:p>
    <w:p w14:paraId="2FE2382E" w14:textId="2B704C6C" w:rsidR="000E0E04" w:rsidRPr="00AB7E8C" w:rsidRDefault="00E52574" w:rsidP="00191AA8">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FF14E3">
        <w:rPr>
          <w:sz w:val="24"/>
          <w:szCs w:val="24"/>
          <w:lang w:val="en-NZ"/>
        </w:rPr>
        <w:t>439, 23, 438, 461, 284, 46</w:t>
      </w:r>
    </w:p>
    <w:p w14:paraId="77EFA07D" w14:textId="7C055197" w:rsidR="00191AA8" w:rsidRPr="00846F37" w:rsidRDefault="00191AA8" w:rsidP="00846F3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50B7E">
        <w:rPr>
          <w:rFonts w:eastAsia="Calibri"/>
          <w:b/>
          <w:sz w:val="24"/>
          <w:szCs w:val="24"/>
          <w:lang w:val="en-NZ" w:bidi="he-IL"/>
        </w:rPr>
        <w:t>Series:</w:t>
      </w:r>
      <w:r w:rsidRPr="00846F37">
        <w:rPr>
          <w:rFonts w:eastAsia="Calibri"/>
          <w:bCs/>
          <w:sz w:val="24"/>
          <w:szCs w:val="24"/>
          <w:lang w:val="en-NZ" w:bidi="he-IL"/>
        </w:rPr>
        <w:t xml:space="preserve"> </w:t>
      </w:r>
      <w:r w:rsidR="00650B7E">
        <w:rPr>
          <w:rFonts w:eastAsia="Calibri"/>
          <w:bCs/>
          <w:sz w:val="24"/>
          <w:szCs w:val="24"/>
          <w:lang w:val="en-NZ" w:bidi="he-IL"/>
        </w:rPr>
        <w:tab/>
      </w:r>
      <w:r w:rsidRPr="00846F37">
        <w:rPr>
          <w:rFonts w:eastAsia="Calibri"/>
          <w:bCs/>
          <w:sz w:val="24"/>
          <w:szCs w:val="24"/>
          <w:lang w:val="en-NZ" w:bidi="he-IL"/>
        </w:rPr>
        <w:t>Canons of Dort (articles 1:11-13) (#3)</w:t>
      </w:r>
    </w:p>
    <w:p w14:paraId="149206BE" w14:textId="7317FB06" w:rsidR="0074023C" w:rsidRPr="00846F37" w:rsidRDefault="0074023C" w:rsidP="00846F3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50B7E">
        <w:rPr>
          <w:rFonts w:eastAsia="Calibri"/>
          <w:b/>
          <w:sz w:val="24"/>
          <w:szCs w:val="24"/>
          <w:lang w:val="en-NZ" w:bidi="he-IL"/>
        </w:rPr>
        <w:t>Theme:</w:t>
      </w:r>
      <w:r w:rsidR="00B062C4" w:rsidRPr="00846F37">
        <w:rPr>
          <w:rFonts w:eastAsia="Calibri"/>
          <w:bCs/>
          <w:sz w:val="24"/>
          <w:szCs w:val="24"/>
          <w:lang w:val="en-NZ" w:bidi="he-IL"/>
        </w:rPr>
        <w:t xml:space="preserve"> </w:t>
      </w:r>
      <w:r w:rsidR="00650B7E">
        <w:rPr>
          <w:rFonts w:eastAsia="Calibri"/>
          <w:bCs/>
          <w:sz w:val="24"/>
          <w:szCs w:val="24"/>
          <w:lang w:val="en-NZ" w:bidi="he-IL"/>
        </w:rPr>
        <w:tab/>
      </w:r>
      <w:r w:rsidR="001F6508" w:rsidRPr="00846F37">
        <w:rPr>
          <w:rFonts w:eastAsia="Calibri"/>
          <w:bCs/>
          <w:sz w:val="24"/>
          <w:szCs w:val="24"/>
          <w:lang w:val="en-NZ" w:bidi="he-IL"/>
        </w:rPr>
        <w:t>The assurance of unchangeable divine election is evident within the self-examining Christian and results in humility, adoration and fervent love for the Lord.</w:t>
      </w:r>
    </w:p>
    <w:p w14:paraId="075813A8" w14:textId="7A06080B" w:rsidR="0074023C" w:rsidRPr="00846F37" w:rsidRDefault="0074023C" w:rsidP="00846F3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50B7E">
        <w:rPr>
          <w:rFonts w:eastAsia="Calibri"/>
          <w:b/>
          <w:sz w:val="24"/>
          <w:szCs w:val="24"/>
          <w:lang w:val="en-NZ" w:bidi="he-IL"/>
        </w:rPr>
        <w:t>Proposition:</w:t>
      </w:r>
      <w:r w:rsidRPr="00846F37">
        <w:rPr>
          <w:rFonts w:eastAsia="Calibri"/>
          <w:bCs/>
          <w:sz w:val="24"/>
          <w:szCs w:val="24"/>
          <w:lang w:val="en-NZ" w:bidi="he-IL"/>
        </w:rPr>
        <w:t xml:space="preserve"> </w:t>
      </w:r>
      <w:r w:rsidR="00650B7E">
        <w:rPr>
          <w:rFonts w:eastAsia="Calibri"/>
          <w:bCs/>
          <w:sz w:val="24"/>
          <w:szCs w:val="24"/>
          <w:lang w:val="en-NZ" w:bidi="he-IL"/>
        </w:rPr>
        <w:tab/>
      </w:r>
      <w:r w:rsidR="001F6508" w:rsidRPr="00846F37">
        <w:rPr>
          <w:rFonts w:eastAsia="Calibri"/>
          <w:bCs/>
          <w:sz w:val="24"/>
          <w:szCs w:val="24"/>
          <w:lang w:val="en-NZ" w:bidi="he-IL"/>
        </w:rPr>
        <w:t>Examine yourself to see the evidences of God’s work for greater personal assurance.</w:t>
      </w:r>
    </w:p>
    <w:p w14:paraId="58F6B992" w14:textId="085FBE6D" w:rsidR="00AD3A49" w:rsidRPr="00AB7E8C" w:rsidRDefault="009A3B3A" w:rsidP="00AB7E8C">
      <w:pPr>
        <w:pStyle w:val="BodyText2"/>
        <w:spacing w:after="200" w:line="276" w:lineRule="auto"/>
        <w:rPr>
          <w:szCs w:val="24"/>
          <w:lang w:val="en-NZ"/>
        </w:rPr>
      </w:pPr>
      <w:r w:rsidRPr="003757AB">
        <w:rPr>
          <w:b/>
          <w:szCs w:val="24"/>
          <w:lang w:val="en-NZ"/>
        </w:rPr>
        <w:t>Introduction</w:t>
      </w:r>
    </w:p>
    <w:p w14:paraId="766583C2" w14:textId="2A369ABE" w:rsidR="003610F3" w:rsidRPr="00AB7E8C" w:rsidRDefault="003610F3" w:rsidP="00935799">
      <w:pPr>
        <w:spacing w:after="200" w:line="276" w:lineRule="auto"/>
        <w:rPr>
          <w:sz w:val="24"/>
          <w:szCs w:val="24"/>
          <w:lang w:val="en-NZ"/>
        </w:rPr>
      </w:pPr>
      <w:r w:rsidRPr="00AB7E8C">
        <w:rPr>
          <w:sz w:val="24"/>
          <w:szCs w:val="24"/>
          <w:lang w:val="en-NZ"/>
        </w:rPr>
        <w:t>Is there anything that you are uncertain about in your life?</w:t>
      </w:r>
      <w:r w:rsidR="00935799">
        <w:rPr>
          <w:sz w:val="24"/>
          <w:szCs w:val="24"/>
          <w:lang w:val="en-NZ"/>
        </w:rPr>
        <w:t xml:space="preserve"> </w:t>
      </w:r>
      <w:r w:rsidRPr="00AB7E8C">
        <w:rPr>
          <w:sz w:val="24"/>
          <w:szCs w:val="24"/>
          <w:lang w:val="en-NZ"/>
        </w:rPr>
        <w:t>Do you have any anxieties and fears for your future?</w:t>
      </w:r>
      <w:r w:rsidR="00935799">
        <w:rPr>
          <w:sz w:val="24"/>
          <w:szCs w:val="24"/>
          <w:lang w:val="en-NZ"/>
        </w:rPr>
        <w:t xml:space="preserve"> </w:t>
      </w:r>
      <w:r w:rsidRPr="00AB7E8C">
        <w:rPr>
          <w:sz w:val="24"/>
          <w:szCs w:val="24"/>
          <w:lang w:val="en-NZ"/>
        </w:rPr>
        <w:t>Most people, for most of human history, would need to answer ‘yes’ to both these questions</w:t>
      </w:r>
      <w:r w:rsidR="00211B15" w:rsidRPr="00AB7E8C">
        <w:rPr>
          <w:sz w:val="24"/>
          <w:szCs w:val="24"/>
          <w:lang w:val="en-NZ"/>
        </w:rPr>
        <w:t xml:space="preserve">, that </w:t>
      </w:r>
      <w:r w:rsidR="003C13F8" w:rsidRPr="00AB7E8C">
        <w:rPr>
          <w:sz w:val="24"/>
          <w:szCs w:val="24"/>
          <w:lang w:val="en-NZ"/>
        </w:rPr>
        <w:t>is if</w:t>
      </w:r>
      <w:r w:rsidRPr="00AB7E8C">
        <w:rPr>
          <w:sz w:val="24"/>
          <w:szCs w:val="24"/>
          <w:lang w:val="en-NZ"/>
        </w:rPr>
        <w:t xml:space="preserve"> they were to respond honestly.</w:t>
      </w:r>
      <w:r w:rsidR="00935799">
        <w:rPr>
          <w:sz w:val="24"/>
          <w:szCs w:val="24"/>
          <w:lang w:val="en-NZ"/>
        </w:rPr>
        <w:t xml:space="preserve"> </w:t>
      </w:r>
      <w:r w:rsidRPr="00AB7E8C">
        <w:rPr>
          <w:sz w:val="24"/>
          <w:szCs w:val="24"/>
          <w:lang w:val="en-NZ"/>
        </w:rPr>
        <w:t>Perhaps we feel the unpredictability of the future more keenly at present with a growing COVID outbreak in the North Island and our Government’s abandonment of the previous ‘elimination strategy’</w:t>
      </w:r>
      <w:r w:rsidR="00211B15" w:rsidRPr="00AB7E8C">
        <w:rPr>
          <w:sz w:val="24"/>
          <w:szCs w:val="24"/>
          <w:lang w:val="en-NZ"/>
        </w:rPr>
        <w:t xml:space="preserve"> and no clear plan for ‘where to from here’</w:t>
      </w:r>
      <w:r w:rsidRPr="00AB7E8C">
        <w:rPr>
          <w:sz w:val="24"/>
          <w:szCs w:val="24"/>
          <w:lang w:val="en-NZ"/>
        </w:rPr>
        <w:t>.</w:t>
      </w:r>
      <w:r w:rsidR="00190EFD">
        <w:rPr>
          <w:sz w:val="24"/>
          <w:szCs w:val="24"/>
          <w:lang w:val="en-NZ"/>
        </w:rPr>
        <w:t xml:space="preserve"> </w:t>
      </w:r>
      <w:r w:rsidRPr="00AB7E8C">
        <w:rPr>
          <w:sz w:val="24"/>
          <w:szCs w:val="24"/>
          <w:lang w:val="en-NZ"/>
        </w:rPr>
        <w:t xml:space="preserve">A deep sense of unease is a reality for many of us in this fallen world of sin, suffering, pain, grief and death. </w:t>
      </w:r>
    </w:p>
    <w:p w14:paraId="3E26FB52" w14:textId="708B2DB9" w:rsidR="00951D98" w:rsidRPr="00AB7E8C" w:rsidRDefault="003610F3" w:rsidP="00935799">
      <w:pPr>
        <w:spacing w:after="200" w:line="276" w:lineRule="auto"/>
        <w:rPr>
          <w:sz w:val="24"/>
          <w:szCs w:val="24"/>
          <w:lang w:val="en-NZ"/>
        </w:rPr>
      </w:pPr>
      <w:r w:rsidRPr="00AB7E8C">
        <w:rPr>
          <w:sz w:val="24"/>
          <w:szCs w:val="24"/>
          <w:lang w:val="en-NZ"/>
        </w:rPr>
        <w:t>In his 1847 hymn ‘Abide with me’, Henry F. Lyte wrote:</w:t>
      </w:r>
      <w:r w:rsidR="00190EFD">
        <w:rPr>
          <w:sz w:val="24"/>
          <w:szCs w:val="24"/>
          <w:lang w:val="en-NZ"/>
        </w:rPr>
        <w:t xml:space="preserve"> </w:t>
      </w:r>
      <w:r w:rsidR="00FD780D" w:rsidRPr="00AB7E8C">
        <w:rPr>
          <w:sz w:val="24"/>
          <w:szCs w:val="24"/>
          <w:lang w:val="en-NZ"/>
        </w:rPr>
        <w:t>“</w:t>
      </w:r>
      <w:r w:rsidR="00FD780D" w:rsidRPr="00AB7E8C">
        <w:rPr>
          <w:i/>
          <w:sz w:val="24"/>
          <w:szCs w:val="24"/>
          <w:lang w:val="en-NZ"/>
        </w:rPr>
        <w:t>Swift to its close ebbs out life’s little day; earth’s joys grow dim, it’s glories pass away; change and decay in all around I see; O thou who changest not, abide with me</w:t>
      </w:r>
      <w:r w:rsidR="00DD4202" w:rsidRPr="00AB7E8C">
        <w:rPr>
          <w:sz w:val="24"/>
          <w:szCs w:val="24"/>
          <w:lang w:val="en-NZ"/>
        </w:rPr>
        <w:t>”</w:t>
      </w:r>
      <w:r w:rsidR="00FD4120" w:rsidRPr="00AB7E8C">
        <w:rPr>
          <w:sz w:val="24"/>
          <w:szCs w:val="24"/>
          <w:lang w:val="en-NZ"/>
        </w:rPr>
        <w:t>.</w:t>
      </w:r>
      <w:r w:rsidR="00190EFD">
        <w:rPr>
          <w:sz w:val="24"/>
          <w:szCs w:val="24"/>
          <w:lang w:val="en-NZ"/>
        </w:rPr>
        <w:t xml:space="preserve"> </w:t>
      </w:r>
      <w:r w:rsidR="00FD4120" w:rsidRPr="00AB7E8C">
        <w:rPr>
          <w:sz w:val="24"/>
          <w:szCs w:val="24"/>
          <w:lang w:val="en-NZ"/>
        </w:rPr>
        <w:t>Lyte was a pastor who ministered in Brixham, a fishing village in Devon, England during the 19</w:t>
      </w:r>
      <w:r w:rsidR="00FD4120" w:rsidRPr="00AB7E8C">
        <w:rPr>
          <w:sz w:val="24"/>
          <w:szCs w:val="24"/>
          <w:vertAlign w:val="superscript"/>
          <w:lang w:val="en-NZ"/>
        </w:rPr>
        <w:t>th</w:t>
      </w:r>
      <w:r w:rsidR="00FD4120" w:rsidRPr="00AB7E8C">
        <w:rPr>
          <w:sz w:val="24"/>
          <w:szCs w:val="24"/>
          <w:lang w:val="en-NZ"/>
        </w:rPr>
        <w:t xml:space="preserve"> century. He suffered from poor health throughout his life, including a variety of respiratory illnesses. His last words on this life were ‘Peace! Joy!’</w:t>
      </w:r>
      <w:r w:rsidR="00190EFD">
        <w:rPr>
          <w:sz w:val="24"/>
          <w:szCs w:val="24"/>
          <w:lang w:val="en-NZ"/>
        </w:rPr>
        <w:t xml:space="preserve"> </w:t>
      </w:r>
      <w:r w:rsidR="00211B15" w:rsidRPr="00AB7E8C">
        <w:rPr>
          <w:sz w:val="24"/>
          <w:szCs w:val="24"/>
          <w:lang w:val="en-NZ"/>
        </w:rPr>
        <w:t xml:space="preserve">It is clear that </w:t>
      </w:r>
      <w:r w:rsidR="00FD4120" w:rsidRPr="00AB7E8C">
        <w:rPr>
          <w:sz w:val="24"/>
          <w:szCs w:val="24"/>
          <w:lang w:val="en-NZ"/>
        </w:rPr>
        <w:t xml:space="preserve">Pastor Lyte had </w:t>
      </w:r>
      <w:r w:rsidR="002934B8" w:rsidRPr="00AB7E8C">
        <w:rPr>
          <w:sz w:val="24"/>
          <w:szCs w:val="24"/>
          <w:lang w:val="en-NZ"/>
        </w:rPr>
        <w:t>certainty about his relationship with Jesus Christ, his Lord and Saviour</w:t>
      </w:r>
      <w:r w:rsidR="00211B15" w:rsidRPr="00AB7E8C">
        <w:rPr>
          <w:sz w:val="24"/>
          <w:szCs w:val="24"/>
          <w:lang w:val="en-NZ"/>
        </w:rPr>
        <w:t>,</w:t>
      </w:r>
      <w:r w:rsidR="002934B8" w:rsidRPr="00AB7E8C">
        <w:rPr>
          <w:sz w:val="24"/>
          <w:szCs w:val="24"/>
          <w:lang w:val="en-NZ"/>
        </w:rPr>
        <w:t xml:space="preserve"> even though he saw much change and decay during his life</w:t>
      </w:r>
      <w:r w:rsidR="00FD4120" w:rsidRPr="00AB7E8C">
        <w:rPr>
          <w:sz w:val="24"/>
          <w:szCs w:val="24"/>
          <w:lang w:val="en-NZ"/>
        </w:rPr>
        <w:t>.</w:t>
      </w:r>
      <w:r w:rsidR="00190EFD">
        <w:rPr>
          <w:sz w:val="24"/>
          <w:szCs w:val="24"/>
          <w:lang w:val="en-NZ"/>
        </w:rPr>
        <w:t xml:space="preserve"> </w:t>
      </w:r>
      <w:r w:rsidR="002934B8" w:rsidRPr="00AB7E8C">
        <w:rPr>
          <w:sz w:val="24"/>
          <w:szCs w:val="24"/>
          <w:lang w:val="en-NZ"/>
        </w:rPr>
        <w:t xml:space="preserve">One of the many glorious truths of God’s Word is that it is possible for people like Henry Lyte, you and </w:t>
      </w:r>
      <w:r w:rsidR="005660B9">
        <w:rPr>
          <w:sz w:val="24"/>
          <w:szCs w:val="24"/>
          <w:lang w:val="en-NZ"/>
        </w:rPr>
        <w:t>me</w:t>
      </w:r>
      <w:r w:rsidR="002934B8" w:rsidRPr="00AB7E8C">
        <w:rPr>
          <w:sz w:val="24"/>
          <w:szCs w:val="24"/>
          <w:lang w:val="en-NZ"/>
        </w:rPr>
        <w:t xml:space="preserve"> to have certainty about our faith.</w:t>
      </w:r>
      <w:r w:rsidR="00190EFD">
        <w:rPr>
          <w:sz w:val="24"/>
          <w:szCs w:val="24"/>
          <w:lang w:val="en-NZ"/>
        </w:rPr>
        <w:t xml:space="preserve"> </w:t>
      </w:r>
      <w:r w:rsidR="00AC1F3B" w:rsidRPr="00AB7E8C">
        <w:rPr>
          <w:sz w:val="24"/>
          <w:szCs w:val="24"/>
          <w:lang w:val="en-NZ"/>
        </w:rPr>
        <w:t>This a</w:t>
      </w:r>
      <w:r w:rsidR="00717C88" w:rsidRPr="00AB7E8C">
        <w:rPr>
          <w:sz w:val="24"/>
          <w:szCs w:val="24"/>
          <w:lang w:val="en-NZ"/>
        </w:rPr>
        <w:t xml:space="preserve">ssurance of salvation </w:t>
      </w:r>
      <w:r w:rsidR="002934B8" w:rsidRPr="00AB7E8C">
        <w:rPr>
          <w:sz w:val="24"/>
          <w:szCs w:val="24"/>
          <w:lang w:val="en-NZ"/>
        </w:rPr>
        <w:t xml:space="preserve">is </w:t>
      </w:r>
      <w:r w:rsidR="00717C88" w:rsidRPr="00AB7E8C">
        <w:rPr>
          <w:sz w:val="24"/>
          <w:szCs w:val="24"/>
          <w:lang w:val="en-NZ"/>
        </w:rPr>
        <w:t xml:space="preserve">a God-given confidence for every true disciple of Christ of their present approval and future acceptance by their </w:t>
      </w:r>
      <w:r w:rsidR="00211B15" w:rsidRPr="00AB7E8C">
        <w:rPr>
          <w:sz w:val="24"/>
          <w:szCs w:val="24"/>
          <w:lang w:val="en-NZ"/>
        </w:rPr>
        <w:t xml:space="preserve">loving </w:t>
      </w:r>
      <w:r w:rsidR="00717C88" w:rsidRPr="00AB7E8C">
        <w:rPr>
          <w:sz w:val="24"/>
          <w:szCs w:val="24"/>
          <w:lang w:val="en-NZ"/>
        </w:rPr>
        <w:t>Heavenly Father.</w:t>
      </w:r>
    </w:p>
    <w:p w14:paraId="426F810E" w14:textId="6C3CF827" w:rsidR="00851DE4" w:rsidRPr="00AB7E8C" w:rsidRDefault="00414EED" w:rsidP="00935799">
      <w:pPr>
        <w:spacing w:after="200" w:line="276" w:lineRule="auto"/>
        <w:rPr>
          <w:sz w:val="24"/>
          <w:szCs w:val="24"/>
          <w:lang w:val="en-NZ"/>
        </w:rPr>
      </w:pPr>
      <w:r w:rsidRPr="00AB7E8C">
        <w:rPr>
          <w:sz w:val="24"/>
          <w:szCs w:val="24"/>
          <w:lang w:val="en-NZ"/>
        </w:rPr>
        <w:t>The Canons of Dort provide helpful Biblical teaching on the topic of assurance.</w:t>
      </w:r>
      <w:r w:rsidR="00190EFD">
        <w:rPr>
          <w:sz w:val="24"/>
          <w:szCs w:val="24"/>
          <w:lang w:val="en-NZ"/>
        </w:rPr>
        <w:t xml:space="preserve"> </w:t>
      </w:r>
      <w:r w:rsidR="00AC1F3B" w:rsidRPr="00AB7E8C">
        <w:rPr>
          <w:sz w:val="24"/>
          <w:szCs w:val="24"/>
          <w:lang w:val="en-NZ"/>
        </w:rPr>
        <w:t>As we’ve noted earlier in this</w:t>
      </w:r>
      <w:r w:rsidR="00E21F5B" w:rsidRPr="00AB7E8C">
        <w:rPr>
          <w:sz w:val="24"/>
          <w:szCs w:val="24"/>
          <w:lang w:val="en-NZ"/>
        </w:rPr>
        <w:t xml:space="preserve"> preaching</w:t>
      </w:r>
      <w:r w:rsidR="00AC1F3B" w:rsidRPr="00AB7E8C">
        <w:rPr>
          <w:sz w:val="24"/>
          <w:szCs w:val="24"/>
          <w:lang w:val="en-NZ"/>
        </w:rPr>
        <w:t xml:space="preserve"> series:</w:t>
      </w:r>
      <w:r w:rsidR="00473389">
        <w:rPr>
          <w:sz w:val="24"/>
          <w:szCs w:val="24"/>
          <w:lang w:val="en-NZ"/>
        </w:rPr>
        <w:t xml:space="preserve"> </w:t>
      </w:r>
      <w:r w:rsidR="00851DE4" w:rsidRPr="00AB7E8C">
        <w:rPr>
          <w:sz w:val="24"/>
          <w:szCs w:val="24"/>
          <w:lang w:val="en-NZ"/>
        </w:rPr>
        <w:t>The word ‘canon’ does not refer to a large gun firing metal balls, but to a body of rule</w:t>
      </w:r>
      <w:r w:rsidR="005660B9">
        <w:rPr>
          <w:sz w:val="24"/>
          <w:szCs w:val="24"/>
          <w:lang w:val="en-NZ"/>
        </w:rPr>
        <w:t>s</w:t>
      </w:r>
      <w:r w:rsidR="00851DE4" w:rsidRPr="00AB7E8C">
        <w:rPr>
          <w:sz w:val="24"/>
          <w:szCs w:val="24"/>
          <w:lang w:val="en-NZ"/>
        </w:rPr>
        <w:t>, principles or standards.</w:t>
      </w:r>
      <w:r w:rsidR="00473389">
        <w:rPr>
          <w:sz w:val="24"/>
          <w:szCs w:val="24"/>
          <w:lang w:val="en-NZ"/>
        </w:rPr>
        <w:t xml:space="preserve"> </w:t>
      </w:r>
      <w:r w:rsidR="00851DE4" w:rsidRPr="00AB7E8C">
        <w:rPr>
          <w:sz w:val="24"/>
          <w:szCs w:val="24"/>
          <w:lang w:val="en-NZ"/>
        </w:rPr>
        <w:t>‘Dort’ is a shortened form of the name of the city of Dordrecht in the Netherlands where a church synod was held between 1618-19. They met during 154 sessions to consider the views of the followers of Jacobus Arminius (1560-1609) who had been a gifted student of Theodore Beza, John Calvin’s successor in Geneva.</w:t>
      </w:r>
      <w:r w:rsidR="00473389">
        <w:rPr>
          <w:sz w:val="24"/>
          <w:szCs w:val="24"/>
          <w:lang w:val="en-NZ"/>
        </w:rPr>
        <w:t xml:space="preserve"> </w:t>
      </w:r>
      <w:r w:rsidR="00851DE4" w:rsidRPr="00AB7E8C">
        <w:rPr>
          <w:sz w:val="24"/>
          <w:szCs w:val="24"/>
          <w:lang w:val="en-NZ"/>
        </w:rPr>
        <w:t>These followers of Arminius were called the ‘Remonstrants’ and the doctrine they believed is now called ‘Arminianism’.</w:t>
      </w:r>
      <w:r w:rsidR="00473389">
        <w:rPr>
          <w:sz w:val="24"/>
          <w:szCs w:val="24"/>
          <w:lang w:val="en-NZ"/>
        </w:rPr>
        <w:t xml:space="preserve"> </w:t>
      </w:r>
      <w:r w:rsidR="00851DE4" w:rsidRPr="00AB7E8C">
        <w:rPr>
          <w:sz w:val="24"/>
          <w:szCs w:val="24"/>
          <w:lang w:val="en-NZ"/>
        </w:rPr>
        <w:t xml:space="preserve">Arminianism is </w:t>
      </w:r>
      <w:r w:rsidR="003C13F8">
        <w:rPr>
          <w:sz w:val="24"/>
          <w:szCs w:val="24"/>
          <w:lang w:val="en-NZ"/>
        </w:rPr>
        <w:t>a</w:t>
      </w:r>
      <w:r w:rsidR="00851DE4" w:rsidRPr="00AB7E8C">
        <w:rPr>
          <w:sz w:val="24"/>
          <w:szCs w:val="24"/>
          <w:lang w:val="en-NZ"/>
        </w:rPr>
        <w:t xml:space="preserve"> system of belief that attempts to explain the relationship between God’s sovereignty and mankind’s free will, especially in relation to salvation</w:t>
      </w:r>
      <w:r w:rsidR="005660B9">
        <w:rPr>
          <w:sz w:val="24"/>
          <w:szCs w:val="24"/>
          <w:lang w:val="en-NZ"/>
        </w:rPr>
        <w:t>;</w:t>
      </w:r>
      <w:r w:rsidR="00705EA1">
        <w:rPr>
          <w:sz w:val="24"/>
          <w:szCs w:val="24"/>
          <w:lang w:val="en-NZ"/>
        </w:rPr>
        <w:t xml:space="preserve"> w</w:t>
      </w:r>
      <w:r w:rsidR="00851DE4" w:rsidRPr="00AB7E8C">
        <w:rPr>
          <w:sz w:val="24"/>
          <w:szCs w:val="24"/>
          <w:lang w:val="en-NZ"/>
        </w:rPr>
        <w:t xml:space="preserve">hile Calvinism emphasises the sovereignty of God, Arminianism emphasises the responsibility of man. </w:t>
      </w:r>
    </w:p>
    <w:p w14:paraId="690EC02F" w14:textId="6A597FF0" w:rsidR="00CE12F6" w:rsidRPr="00AB7E8C" w:rsidRDefault="00851DE4" w:rsidP="00935799">
      <w:pPr>
        <w:spacing w:after="200" w:line="276" w:lineRule="auto"/>
        <w:rPr>
          <w:sz w:val="24"/>
          <w:szCs w:val="24"/>
          <w:lang w:val="en-NZ"/>
        </w:rPr>
      </w:pPr>
      <w:r w:rsidRPr="00AB7E8C">
        <w:rPr>
          <w:sz w:val="24"/>
          <w:szCs w:val="24"/>
          <w:lang w:val="en-NZ"/>
        </w:rPr>
        <w:lastRenderedPageBreak/>
        <w:t>The Canons of Dort contain what we now know as the ‘five points of Calvinism</w:t>
      </w:r>
      <w:r w:rsidR="005660B9">
        <w:rPr>
          <w:sz w:val="24"/>
          <w:szCs w:val="24"/>
          <w:lang w:val="en-NZ"/>
        </w:rPr>
        <w:t>’</w:t>
      </w:r>
      <w:r w:rsidR="00CE12F6" w:rsidRPr="00AB7E8C">
        <w:rPr>
          <w:sz w:val="24"/>
          <w:szCs w:val="24"/>
          <w:lang w:val="en-NZ"/>
        </w:rPr>
        <w:t xml:space="preserve"> that are often expressed in the acronym TULIP</w:t>
      </w:r>
      <w:r w:rsidRPr="00AB7E8C">
        <w:rPr>
          <w:sz w:val="24"/>
          <w:szCs w:val="24"/>
          <w:lang w:val="en-NZ"/>
        </w:rPr>
        <w:t>. The five ‘heads’ of the Canons of Dort are actually ordered U.L.T.I.P.</w:t>
      </w:r>
      <w:r w:rsidR="00705EA1">
        <w:rPr>
          <w:sz w:val="24"/>
          <w:szCs w:val="24"/>
          <w:lang w:val="en-NZ"/>
        </w:rPr>
        <w:t xml:space="preserve"> </w:t>
      </w:r>
      <w:r w:rsidRPr="00AB7E8C">
        <w:rPr>
          <w:sz w:val="24"/>
          <w:szCs w:val="24"/>
          <w:lang w:val="en-NZ"/>
        </w:rPr>
        <w:t xml:space="preserve">The ‘P’ of TULIP </w:t>
      </w:r>
      <w:r w:rsidR="00CE12F6" w:rsidRPr="00AB7E8C">
        <w:rPr>
          <w:sz w:val="24"/>
          <w:szCs w:val="24"/>
          <w:lang w:val="en-NZ"/>
        </w:rPr>
        <w:t>stands for ‘perseverance of the saints’.</w:t>
      </w:r>
      <w:r w:rsidR="00705EA1">
        <w:rPr>
          <w:sz w:val="24"/>
          <w:szCs w:val="24"/>
          <w:lang w:val="en-NZ"/>
        </w:rPr>
        <w:t xml:space="preserve"> </w:t>
      </w:r>
      <w:r w:rsidR="00CE12F6" w:rsidRPr="00AB7E8C">
        <w:rPr>
          <w:sz w:val="24"/>
          <w:szCs w:val="24"/>
          <w:lang w:val="en-NZ"/>
        </w:rPr>
        <w:t>This theological doctrine can be briefly summarised in the words ‘once saved, always saved’.</w:t>
      </w:r>
    </w:p>
    <w:p w14:paraId="2C87A426" w14:textId="0E9E22C2" w:rsidR="008E12A2" w:rsidRPr="00AB7E8C" w:rsidRDefault="00414EED" w:rsidP="00064342">
      <w:pPr>
        <w:spacing w:line="276" w:lineRule="auto"/>
        <w:contextualSpacing/>
        <w:rPr>
          <w:sz w:val="24"/>
          <w:szCs w:val="24"/>
          <w:lang w:val="en-NZ"/>
        </w:rPr>
      </w:pPr>
      <w:r w:rsidRPr="00AB7E8C">
        <w:rPr>
          <w:sz w:val="24"/>
          <w:szCs w:val="24"/>
          <w:lang w:val="en-NZ"/>
        </w:rPr>
        <w:t>Whilst assurance is the main topic of the ‘Fifth head of doctrine’ in the Canons of Dort, t</w:t>
      </w:r>
      <w:r w:rsidR="00CE12F6" w:rsidRPr="00AB7E8C">
        <w:rPr>
          <w:sz w:val="24"/>
          <w:szCs w:val="24"/>
          <w:lang w:val="en-NZ"/>
        </w:rPr>
        <w:t xml:space="preserve">he </w:t>
      </w:r>
      <w:r w:rsidR="008E12A2" w:rsidRPr="00AB7E8C">
        <w:rPr>
          <w:sz w:val="24"/>
          <w:szCs w:val="24"/>
          <w:lang w:val="en-NZ"/>
        </w:rPr>
        <w:t xml:space="preserve">Bible’s teaching about </w:t>
      </w:r>
      <w:r w:rsidR="00CE12F6" w:rsidRPr="00AB7E8C">
        <w:rPr>
          <w:sz w:val="24"/>
          <w:szCs w:val="24"/>
          <w:lang w:val="en-NZ"/>
        </w:rPr>
        <w:t xml:space="preserve">assurance of salvation is also found in the </w:t>
      </w:r>
      <w:r w:rsidR="008E12A2" w:rsidRPr="00AB7E8C">
        <w:rPr>
          <w:sz w:val="24"/>
          <w:szCs w:val="24"/>
          <w:lang w:val="en-NZ"/>
        </w:rPr>
        <w:t>‘</w:t>
      </w:r>
      <w:r w:rsidR="00CE12F6" w:rsidRPr="00AB7E8C">
        <w:rPr>
          <w:sz w:val="24"/>
          <w:szCs w:val="24"/>
          <w:lang w:val="en-NZ"/>
        </w:rPr>
        <w:t>first head of doctrine</w:t>
      </w:r>
      <w:r w:rsidR="008E12A2" w:rsidRPr="00AB7E8C">
        <w:rPr>
          <w:sz w:val="24"/>
          <w:szCs w:val="24"/>
          <w:lang w:val="en-NZ"/>
        </w:rPr>
        <w:t>’</w:t>
      </w:r>
      <w:r w:rsidR="00CE12F6" w:rsidRPr="00AB7E8C">
        <w:rPr>
          <w:sz w:val="24"/>
          <w:szCs w:val="24"/>
          <w:lang w:val="en-NZ"/>
        </w:rPr>
        <w:t xml:space="preserve"> in the Canons of Dort ‘divine election and reprobation’</w:t>
      </w:r>
      <w:r w:rsidR="008E12A2" w:rsidRPr="00AB7E8C">
        <w:rPr>
          <w:sz w:val="24"/>
          <w:szCs w:val="24"/>
          <w:lang w:val="en-NZ"/>
        </w:rPr>
        <w:t>. In articles 1:11-13 the connection between ‘unconditional election’ (the ‘U’ of TULIP) and ‘perseverance of the saints</w:t>
      </w:r>
      <w:r w:rsidR="0089160D" w:rsidRPr="00AB7E8C">
        <w:rPr>
          <w:sz w:val="24"/>
          <w:szCs w:val="24"/>
          <w:lang w:val="en-NZ"/>
        </w:rPr>
        <w:t>’</w:t>
      </w:r>
      <w:r w:rsidR="008E12A2" w:rsidRPr="00AB7E8C">
        <w:rPr>
          <w:sz w:val="24"/>
          <w:szCs w:val="24"/>
          <w:lang w:val="en-NZ"/>
        </w:rPr>
        <w:t xml:space="preserve"> (the ‘P’ of TULIP) is</w:t>
      </w:r>
      <w:r w:rsidR="0089160D" w:rsidRPr="00AB7E8C">
        <w:rPr>
          <w:sz w:val="24"/>
          <w:szCs w:val="24"/>
          <w:lang w:val="en-NZ"/>
        </w:rPr>
        <w:t xml:space="preserve"> laid out</w:t>
      </w:r>
      <w:r w:rsidR="008E12A2" w:rsidRPr="00AB7E8C">
        <w:rPr>
          <w:sz w:val="24"/>
          <w:szCs w:val="24"/>
          <w:lang w:val="en-NZ"/>
        </w:rPr>
        <w:t>. This is our focus this afternoon, under these three headings:</w:t>
      </w:r>
    </w:p>
    <w:p w14:paraId="6AB11CDE" w14:textId="77777777" w:rsidR="008E12A2" w:rsidRPr="00AB7E8C" w:rsidRDefault="008E12A2" w:rsidP="00064342">
      <w:pPr>
        <w:pStyle w:val="ListParagraph"/>
        <w:numPr>
          <w:ilvl w:val="0"/>
          <w:numId w:val="5"/>
        </w:numPr>
        <w:spacing w:after="200" w:line="276" w:lineRule="auto"/>
        <w:contextualSpacing/>
        <w:rPr>
          <w:sz w:val="24"/>
          <w:szCs w:val="24"/>
          <w:lang w:val="en-NZ"/>
        </w:rPr>
      </w:pPr>
      <w:r w:rsidRPr="00AB7E8C">
        <w:rPr>
          <w:sz w:val="24"/>
          <w:szCs w:val="24"/>
          <w:lang w:val="en-NZ"/>
        </w:rPr>
        <w:t>The security of election</w:t>
      </w:r>
    </w:p>
    <w:p w14:paraId="27AD7366" w14:textId="77777777" w:rsidR="008E12A2" w:rsidRPr="00AB7E8C" w:rsidRDefault="008E12A2" w:rsidP="00064342">
      <w:pPr>
        <w:pStyle w:val="ListParagraph"/>
        <w:numPr>
          <w:ilvl w:val="0"/>
          <w:numId w:val="5"/>
        </w:numPr>
        <w:spacing w:after="200" w:line="276" w:lineRule="auto"/>
        <w:contextualSpacing/>
        <w:rPr>
          <w:sz w:val="24"/>
          <w:szCs w:val="24"/>
          <w:lang w:val="en-NZ"/>
        </w:rPr>
      </w:pPr>
      <w:r w:rsidRPr="00AB7E8C">
        <w:rPr>
          <w:sz w:val="24"/>
          <w:szCs w:val="24"/>
          <w:lang w:val="en-NZ"/>
        </w:rPr>
        <w:t>The observation of inner self</w:t>
      </w:r>
    </w:p>
    <w:p w14:paraId="4430E878" w14:textId="77777777" w:rsidR="00717C88" w:rsidRPr="00AB7E8C" w:rsidRDefault="008E12A2" w:rsidP="00AB7E8C">
      <w:pPr>
        <w:pStyle w:val="ListParagraph"/>
        <w:numPr>
          <w:ilvl w:val="0"/>
          <w:numId w:val="5"/>
        </w:numPr>
        <w:spacing w:after="200" w:line="276" w:lineRule="auto"/>
        <w:rPr>
          <w:sz w:val="24"/>
          <w:szCs w:val="24"/>
          <w:lang w:val="en-NZ"/>
        </w:rPr>
      </w:pPr>
      <w:r w:rsidRPr="00AB7E8C">
        <w:rPr>
          <w:sz w:val="24"/>
          <w:szCs w:val="24"/>
          <w:lang w:val="en-NZ"/>
        </w:rPr>
        <w:t>The value of assurance</w:t>
      </w:r>
    </w:p>
    <w:p w14:paraId="23532A53" w14:textId="7D9DC001" w:rsidR="00605DA0" w:rsidRPr="00AB7E8C" w:rsidRDefault="00587AE7" w:rsidP="00AB7E8C">
      <w:pPr>
        <w:pStyle w:val="ListParagraph"/>
        <w:numPr>
          <w:ilvl w:val="0"/>
          <w:numId w:val="10"/>
        </w:numPr>
        <w:spacing w:after="200" w:line="276" w:lineRule="auto"/>
        <w:jc w:val="both"/>
        <w:rPr>
          <w:b/>
          <w:sz w:val="24"/>
          <w:szCs w:val="24"/>
          <w:lang w:val="en-NZ"/>
        </w:rPr>
      </w:pPr>
      <w:r w:rsidRPr="00AB7E8C">
        <w:rPr>
          <w:rFonts w:eastAsia="Calibri"/>
          <w:b/>
          <w:sz w:val="24"/>
          <w:szCs w:val="24"/>
          <w:lang w:val="en-NZ"/>
        </w:rPr>
        <w:t xml:space="preserve">The </w:t>
      </w:r>
      <w:r w:rsidR="001F6508" w:rsidRPr="00AB7E8C">
        <w:rPr>
          <w:rFonts w:eastAsia="Calibri"/>
          <w:b/>
          <w:sz w:val="24"/>
          <w:szCs w:val="24"/>
          <w:lang w:val="en-NZ"/>
        </w:rPr>
        <w:t>security of election</w:t>
      </w:r>
    </w:p>
    <w:p w14:paraId="2977B2CA" w14:textId="1BAC92C0" w:rsidR="00B236F1" w:rsidRPr="00AB7E8C" w:rsidRDefault="00B236F1" w:rsidP="00935799">
      <w:pPr>
        <w:spacing w:after="200" w:line="276" w:lineRule="auto"/>
        <w:rPr>
          <w:sz w:val="24"/>
          <w:szCs w:val="24"/>
          <w:lang w:val="en-NZ"/>
        </w:rPr>
      </w:pPr>
      <w:r w:rsidRPr="00AB7E8C">
        <w:rPr>
          <w:sz w:val="24"/>
          <w:szCs w:val="24"/>
          <w:lang w:val="en-NZ"/>
        </w:rPr>
        <w:t xml:space="preserve">Imagine a government who could control everything down to the last detail. Not only could this ruling authority know the future, they </w:t>
      </w:r>
      <w:r w:rsidR="00EA1DF9" w:rsidRPr="00AB7E8C">
        <w:rPr>
          <w:sz w:val="24"/>
          <w:szCs w:val="24"/>
          <w:lang w:val="en-NZ"/>
        </w:rPr>
        <w:t xml:space="preserve">would </w:t>
      </w:r>
      <w:r w:rsidR="0039419F" w:rsidRPr="00AB7E8C">
        <w:rPr>
          <w:sz w:val="24"/>
          <w:szCs w:val="24"/>
          <w:lang w:val="en-NZ"/>
        </w:rPr>
        <w:t>have</w:t>
      </w:r>
      <w:r w:rsidRPr="00AB7E8C">
        <w:rPr>
          <w:sz w:val="24"/>
          <w:szCs w:val="24"/>
          <w:lang w:val="en-NZ"/>
        </w:rPr>
        <w:t xml:space="preserve"> the power to secure the destinies of all creatures</w:t>
      </w:r>
      <w:r w:rsidR="00A21304" w:rsidRPr="00AB7E8C">
        <w:rPr>
          <w:sz w:val="24"/>
          <w:szCs w:val="24"/>
          <w:lang w:val="en-NZ"/>
        </w:rPr>
        <w:t xml:space="preserve"> and the outcome of all events</w:t>
      </w:r>
      <w:r w:rsidRPr="00AB7E8C">
        <w:rPr>
          <w:sz w:val="24"/>
          <w:szCs w:val="24"/>
          <w:lang w:val="en-NZ"/>
        </w:rPr>
        <w:t>.</w:t>
      </w:r>
      <w:r w:rsidR="00064342">
        <w:rPr>
          <w:sz w:val="24"/>
          <w:szCs w:val="24"/>
          <w:lang w:val="en-NZ"/>
        </w:rPr>
        <w:t xml:space="preserve"> </w:t>
      </w:r>
      <w:r w:rsidRPr="00AB7E8C">
        <w:rPr>
          <w:sz w:val="24"/>
          <w:szCs w:val="24"/>
          <w:lang w:val="en-NZ"/>
        </w:rPr>
        <w:t xml:space="preserve">If this was an evil dictatorship </w:t>
      </w:r>
      <w:r w:rsidR="00EA1DF9" w:rsidRPr="00AB7E8C">
        <w:rPr>
          <w:sz w:val="24"/>
          <w:szCs w:val="24"/>
          <w:lang w:val="en-NZ"/>
        </w:rPr>
        <w:t>that</w:t>
      </w:r>
      <w:r w:rsidRPr="00AB7E8C">
        <w:rPr>
          <w:sz w:val="24"/>
          <w:szCs w:val="24"/>
          <w:lang w:val="en-NZ"/>
        </w:rPr>
        <w:t xml:space="preserve"> governed by tyranny and oppression, then those under this government would have no hope</w:t>
      </w:r>
      <w:r w:rsidR="00A21304" w:rsidRPr="00AB7E8C">
        <w:rPr>
          <w:sz w:val="24"/>
          <w:szCs w:val="24"/>
          <w:lang w:val="en-NZ"/>
        </w:rPr>
        <w:t>, they would live in constant fear of disaster</w:t>
      </w:r>
      <w:r w:rsidRPr="00AB7E8C">
        <w:rPr>
          <w:sz w:val="24"/>
          <w:szCs w:val="24"/>
          <w:lang w:val="en-NZ"/>
        </w:rPr>
        <w:t xml:space="preserve"> and their lives would be miserable.</w:t>
      </w:r>
      <w:r w:rsidR="00064342">
        <w:rPr>
          <w:sz w:val="24"/>
          <w:szCs w:val="24"/>
          <w:lang w:val="en-NZ"/>
        </w:rPr>
        <w:t xml:space="preserve"> </w:t>
      </w:r>
      <w:r w:rsidRPr="00AB7E8C">
        <w:rPr>
          <w:sz w:val="24"/>
          <w:szCs w:val="24"/>
          <w:lang w:val="en-NZ"/>
        </w:rPr>
        <w:t xml:space="preserve">If however, this government was perfectly good, protecting and providing for their citizens then these subjects could live happy, </w:t>
      </w:r>
      <w:r w:rsidR="00A21304" w:rsidRPr="00AB7E8C">
        <w:rPr>
          <w:sz w:val="24"/>
          <w:szCs w:val="24"/>
          <w:lang w:val="en-NZ"/>
        </w:rPr>
        <w:t xml:space="preserve">secure and </w:t>
      </w:r>
      <w:r w:rsidRPr="00AB7E8C">
        <w:rPr>
          <w:sz w:val="24"/>
          <w:szCs w:val="24"/>
          <w:lang w:val="en-NZ"/>
        </w:rPr>
        <w:t>hopeful lives.</w:t>
      </w:r>
    </w:p>
    <w:p w14:paraId="5B266789" w14:textId="323BB602" w:rsidR="00E252F1" w:rsidRPr="00AB7E8C" w:rsidRDefault="00B236F1" w:rsidP="00935799">
      <w:pPr>
        <w:spacing w:after="200" w:line="276" w:lineRule="auto"/>
        <w:rPr>
          <w:sz w:val="24"/>
          <w:szCs w:val="24"/>
          <w:lang w:val="en-NZ"/>
        </w:rPr>
      </w:pPr>
      <w:r w:rsidRPr="00AB7E8C">
        <w:rPr>
          <w:sz w:val="24"/>
          <w:szCs w:val="24"/>
          <w:lang w:val="en-NZ"/>
        </w:rPr>
        <w:t>The government of the Living God is perfect rule by a perfect Ruler</w:t>
      </w:r>
      <w:r w:rsidR="00EA1DF9" w:rsidRPr="00AB7E8C">
        <w:rPr>
          <w:sz w:val="24"/>
          <w:szCs w:val="24"/>
          <w:lang w:val="en-NZ"/>
        </w:rPr>
        <w:t xml:space="preserve"> who provides </w:t>
      </w:r>
      <w:r w:rsidR="00B85290" w:rsidRPr="00AB7E8C">
        <w:rPr>
          <w:sz w:val="24"/>
          <w:szCs w:val="24"/>
          <w:lang w:val="en-NZ"/>
        </w:rPr>
        <w:t xml:space="preserve">ultimate </w:t>
      </w:r>
      <w:r w:rsidR="00EA1DF9" w:rsidRPr="00AB7E8C">
        <w:rPr>
          <w:sz w:val="24"/>
          <w:szCs w:val="24"/>
          <w:lang w:val="en-NZ"/>
        </w:rPr>
        <w:t>security for His people</w:t>
      </w:r>
      <w:r w:rsidRPr="00AB7E8C">
        <w:rPr>
          <w:sz w:val="24"/>
          <w:szCs w:val="24"/>
          <w:lang w:val="en-NZ"/>
        </w:rPr>
        <w:t>.</w:t>
      </w:r>
      <w:r w:rsidR="00064342">
        <w:rPr>
          <w:sz w:val="24"/>
          <w:szCs w:val="24"/>
          <w:lang w:val="en-NZ"/>
        </w:rPr>
        <w:t xml:space="preserve"> </w:t>
      </w:r>
      <w:r w:rsidRPr="00AB7E8C">
        <w:rPr>
          <w:sz w:val="24"/>
          <w:szCs w:val="24"/>
          <w:lang w:val="en-NZ"/>
        </w:rPr>
        <w:t>In the words of CofD Art 1:6, ‘</w:t>
      </w:r>
      <w:r w:rsidRPr="00AB7E8C">
        <w:rPr>
          <w:i/>
          <w:sz w:val="24"/>
          <w:szCs w:val="24"/>
          <w:lang w:val="en-NZ"/>
        </w:rPr>
        <w:t>He knows all his works from eternity, and he “works out everything in conformity with the purpose of his will” (Ephesians 1:11)</w:t>
      </w:r>
      <w:r w:rsidRPr="00AB7E8C">
        <w:rPr>
          <w:sz w:val="24"/>
          <w:szCs w:val="24"/>
          <w:lang w:val="en-NZ"/>
        </w:rPr>
        <w:t xml:space="preserve">’. </w:t>
      </w:r>
      <w:r w:rsidR="00037800" w:rsidRPr="00AB7E8C">
        <w:rPr>
          <w:sz w:val="24"/>
          <w:szCs w:val="24"/>
          <w:lang w:val="en-NZ"/>
        </w:rPr>
        <w:t xml:space="preserve">The eternal fate of individual people like you and me is determined by God alone who </w:t>
      </w:r>
      <w:r w:rsidR="00E252F1" w:rsidRPr="00AB7E8C">
        <w:rPr>
          <w:sz w:val="24"/>
          <w:szCs w:val="24"/>
          <w:lang w:val="en-NZ"/>
        </w:rPr>
        <w:t xml:space="preserve">has </w:t>
      </w:r>
      <w:r w:rsidR="00037800" w:rsidRPr="00AB7E8C">
        <w:rPr>
          <w:sz w:val="24"/>
          <w:szCs w:val="24"/>
          <w:lang w:val="en-NZ"/>
        </w:rPr>
        <w:t>chose</w:t>
      </w:r>
      <w:r w:rsidR="00E252F1" w:rsidRPr="00AB7E8C">
        <w:rPr>
          <w:sz w:val="24"/>
          <w:szCs w:val="24"/>
          <w:lang w:val="en-NZ"/>
        </w:rPr>
        <w:t>n</w:t>
      </w:r>
      <w:r w:rsidR="00037800" w:rsidRPr="00AB7E8C">
        <w:rPr>
          <w:sz w:val="24"/>
          <w:szCs w:val="24"/>
          <w:lang w:val="en-NZ"/>
        </w:rPr>
        <w:t xml:space="preserve"> </w:t>
      </w:r>
      <w:r w:rsidR="00957366" w:rsidRPr="00AB7E8C">
        <w:rPr>
          <w:sz w:val="24"/>
          <w:szCs w:val="24"/>
          <w:lang w:val="en-NZ"/>
        </w:rPr>
        <w:t xml:space="preserve">every one of </w:t>
      </w:r>
      <w:r w:rsidR="00037800" w:rsidRPr="00AB7E8C">
        <w:rPr>
          <w:sz w:val="24"/>
          <w:szCs w:val="24"/>
          <w:lang w:val="en-NZ"/>
        </w:rPr>
        <w:t xml:space="preserve">His people </w:t>
      </w:r>
      <w:r w:rsidR="00E252F1" w:rsidRPr="00AB7E8C">
        <w:rPr>
          <w:sz w:val="24"/>
          <w:szCs w:val="24"/>
          <w:lang w:val="en-NZ"/>
        </w:rPr>
        <w:t>in Christ before the foundation of the world (Eph 1:4).</w:t>
      </w:r>
      <w:r w:rsidR="00E279FA">
        <w:rPr>
          <w:sz w:val="24"/>
          <w:szCs w:val="24"/>
          <w:lang w:val="en-NZ"/>
        </w:rPr>
        <w:t xml:space="preserve"> </w:t>
      </w:r>
      <w:r w:rsidR="00E252F1" w:rsidRPr="00AB7E8C">
        <w:rPr>
          <w:sz w:val="24"/>
          <w:szCs w:val="24"/>
          <w:lang w:val="en-NZ"/>
        </w:rPr>
        <w:t>The gospel is God’s good news (Rom 1:1), because He is the power behind this gospel</w:t>
      </w:r>
      <w:r w:rsidR="00957366" w:rsidRPr="00AB7E8C">
        <w:rPr>
          <w:sz w:val="24"/>
          <w:szCs w:val="24"/>
          <w:lang w:val="en-NZ"/>
        </w:rPr>
        <w:t>.</w:t>
      </w:r>
      <w:r w:rsidR="00E279FA">
        <w:rPr>
          <w:sz w:val="24"/>
          <w:szCs w:val="24"/>
          <w:lang w:val="en-NZ"/>
        </w:rPr>
        <w:t xml:space="preserve"> </w:t>
      </w:r>
      <w:r w:rsidR="00E252F1" w:rsidRPr="00AB7E8C">
        <w:rPr>
          <w:sz w:val="24"/>
          <w:szCs w:val="24"/>
          <w:lang w:val="en-NZ"/>
        </w:rPr>
        <w:t xml:space="preserve">He will always accomplish His purposes (Rom 4:21). </w:t>
      </w:r>
    </w:p>
    <w:p w14:paraId="584A0853" w14:textId="35BB3584" w:rsidR="00E252F1" w:rsidRPr="00AB7E8C" w:rsidRDefault="00E252F1" w:rsidP="00935799">
      <w:pPr>
        <w:spacing w:after="200" w:line="276" w:lineRule="auto"/>
        <w:rPr>
          <w:sz w:val="24"/>
          <w:szCs w:val="24"/>
          <w:lang w:val="en-NZ"/>
        </w:rPr>
      </w:pPr>
      <w:r w:rsidRPr="00AB7E8C">
        <w:rPr>
          <w:sz w:val="24"/>
          <w:szCs w:val="24"/>
          <w:lang w:val="en-NZ"/>
        </w:rPr>
        <w:t xml:space="preserve">God has spoken sure promises in His Word (e.g. 1 Cor 15:3-4) and </w:t>
      </w:r>
      <w:r w:rsidR="00B85290" w:rsidRPr="00AB7E8C">
        <w:rPr>
          <w:sz w:val="24"/>
          <w:szCs w:val="24"/>
          <w:lang w:val="en-NZ"/>
        </w:rPr>
        <w:t xml:space="preserve">we can have </w:t>
      </w:r>
      <w:r w:rsidRPr="00AB7E8C">
        <w:rPr>
          <w:sz w:val="24"/>
          <w:szCs w:val="24"/>
          <w:lang w:val="en-NZ"/>
        </w:rPr>
        <w:t xml:space="preserve">absolute certainty </w:t>
      </w:r>
      <w:r w:rsidR="00182058" w:rsidRPr="00AB7E8C">
        <w:rPr>
          <w:sz w:val="24"/>
          <w:szCs w:val="24"/>
          <w:lang w:val="en-NZ"/>
        </w:rPr>
        <w:t>about</w:t>
      </w:r>
      <w:r w:rsidRPr="00AB7E8C">
        <w:rPr>
          <w:sz w:val="24"/>
          <w:szCs w:val="24"/>
          <w:lang w:val="en-NZ"/>
        </w:rPr>
        <w:t xml:space="preserve"> these divine commitments because He is the God who never lies (Tit 1:2; Heb 6:18).</w:t>
      </w:r>
      <w:r w:rsidR="00E279FA">
        <w:rPr>
          <w:sz w:val="24"/>
          <w:szCs w:val="24"/>
          <w:lang w:val="en-NZ"/>
        </w:rPr>
        <w:t xml:space="preserve"> </w:t>
      </w:r>
      <w:r w:rsidR="008677FC" w:rsidRPr="00AB7E8C">
        <w:rPr>
          <w:sz w:val="24"/>
          <w:szCs w:val="24"/>
          <w:lang w:val="en-NZ"/>
        </w:rPr>
        <w:t>The words which God speaks are entirely trustworthy, infallible</w:t>
      </w:r>
      <w:r w:rsidR="007526E1" w:rsidRPr="00AB7E8C">
        <w:rPr>
          <w:sz w:val="24"/>
          <w:szCs w:val="24"/>
          <w:lang w:val="en-NZ"/>
        </w:rPr>
        <w:t>,</w:t>
      </w:r>
      <w:r w:rsidR="008677FC" w:rsidRPr="00AB7E8C">
        <w:rPr>
          <w:sz w:val="24"/>
          <w:szCs w:val="24"/>
          <w:lang w:val="en-NZ"/>
        </w:rPr>
        <w:t xml:space="preserve"> and reliable (2 Tim 3:16-17; Luke 1:4; 2 Pet 1:20)</w:t>
      </w:r>
      <w:r w:rsidR="00E279FA">
        <w:rPr>
          <w:sz w:val="24"/>
          <w:szCs w:val="24"/>
          <w:lang w:val="en-NZ"/>
        </w:rPr>
        <w:t xml:space="preserve">. </w:t>
      </w:r>
      <w:r w:rsidRPr="00AB7E8C">
        <w:rPr>
          <w:sz w:val="24"/>
          <w:szCs w:val="24"/>
          <w:lang w:val="en-NZ"/>
        </w:rPr>
        <w:t>God Himself does not change</w:t>
      </w:r>
      <w:r w:rsidR="00C036B0" w:rsidRPr="00AB7E8C">
        <w:rPr>
          <w:sz w:val="24"/>
          <w:szCs w:val="24"/>
          <w:lang w:val="en-NZ"/>
        </w:rPr>
        <w:t xml:space="preserve"> </w:t>
      </w:r>
      <w:r w:rsidR="008677FC" w:rsidRPr="00AB7E8C">
        <w:rPr>
          <w:sz w:val="24"/>
          <w:szCs w:val="24"/>
          <w:lang w:val="en-NZ"/>
        </w:rPr>
        <w:t>(Mal 3:6)</w:t>
      </w:r>
      <w:r w:rsidRPr="00AB7E8C">
        <w:rPr>
          <w:sz w:val="24"/>
          <w:szCs w:val="24"/>
          <w:lang w:val="en-NZ"/>
        </w:rPr>
        <w:t xml:space="preserve">, unlike everything in the creation which He has </w:t>
      </w:r>
      <w:r w:rsidR="000C26F3" w:rsidRPr="00AB7E8C">
        <w:rPr>
          <w:sz w:val="24"/>
          <w:szCs w:val="24"/>
          <w:lang w:val="en-NZ"/>
        </w:rPr>
        <w:t>made,</w:t>
      </w:r>
      <w:r w:rsidRPr="00AB7E8C">
        <w:rPr>
          <w:sz w:val="24"/>
          <w:szCs w:val="24"/>
          <w:lang w:val="en-NZ"/>
        </w:rPr>
        <w:t xml:space="preserve"> and which is now subject to futility because of sin (Rom 8:20).</w:t>
      </w:r>
      <w:r w:rsidR="008410A0">
        <w:rPr>
          <w:sz w:val="24"/>
          <w:szCs w:val="24"/>
          <w:lang w:val="en-NZ"/>
        </w:rPr>
        <w:t xml:space="preserve"> </w:t>
      </w:r>
      <w:r w:rsidR="008677FC" w:rsidRPr="00AB7E8C">
        <w:rPr>
          <w:sz w:val="24"/>
          <w:szCs w:val="24"/>
          <w:lang w:val="en-NZ"/>
        </w:rPr>
        <w:t xml:space="preserve">God’s unconditional election, His Divine decree to save His elect, is trustworthy, true, and unchangeable because He is the Author of salvation. </w:t>
      </w:r>
    </w:p>
    <w:p w14:paraId="266EACE1" w14:textId="678BFBF4" w:rsidR="00FA5AAA" w:rsidRPr="00AB7E8C" w:rsidRDefault="00936709" w:rsidP="008410A0">
      <w:pPr>
        <w:spacing w:after="200" w:line="276" w:lineRule="auto"/>
        <w:rPr>
          <w:sz w:val="24"/>
          <w:szCs w:val="24"/>
          <w:lang w:val="en-NZ"/>
        </w:rPr>
      </w:pPr>
      <w:r w:rsidRPr="00AB7E8C">
        <w:rPr>
          <w:sz w:val="24"/>
          <w:szCs w:val="24"/>
          <w:lang w:val="en-NZ"/>
        </w:rPr>
        <w:t>The Canons of Dort Article 1:11 expresses this with the words:</w:t>
      </w:r>
      <w:r w:rsidR="008410A0">
        <w:rPr>
          <w:sz w:val="24"/>
          <w:szCs w:val="24"/>
          <w:lang w:val="en-NZ"/>
        </w:rPr>
        <w:t xml:space="preserve"> </w:t>
      </w:r>
      <w:r w:rsidR="00F23458" w:rsidRPr="00AB7E8C">
        <w:rPr>
          <w:sz w:val="24"/>
          <w:szCs w:val="24"/>
          <w:lang w:val="en-NZ"/>
        </w:rPr>
        <w:t>“</w:t>
      </w:r>
      <w:r w:rsidR="00FA5AAA" w:rsidRPr="00AB7E8C">
        <w:rPr>
          <w:i/>
          <w:sz w:val="24"/>
          <w:szCs w:val="24"/>
          <w:lang w:val="en-NZ"/>
        </w:rPr>
        <w:t>As God himself is most wise, unchange</w:t>
      </w:r>
      <w:r w:rsidR="00FA5AAA" w:rsidRPr="00AB7E8C">
        <w:rPr>
          <w:i/>
          <w:sz w:val="24"/>
          <w:szCs w:val="24"/>
          <w:lang w:val="en-NZ"/>
        </w:rPr>
        <w:softHyphen/>
      </w:r>
      <w:r w:rsidR="00FA5AAA" w:rsidRPr="00AB7E8C">
        <w:rPr>
          <w:i/>
          <w:sz w:val="24"/>
          <w:szCs w:val="24"/>
          <w:lang w:val="en-NZ"/>
        </w:rPr>
        <w:softHyphen/>
        <w:t>able, all-knowing and almighty, so his election can neither be undone and redone, nor changed, revoked, or annulled; neither can the elect be cast away, nor their number be diminished</w:t>
      </w:r>
      <w:r w:rsidR="00F23458" w:rsidRPr="00AB7E8C">
        <w:rPr>
          <w:sz w:val="24"/>
          <w:szCs w:val="24"/>
          <w:lang w:val="en-NZ"/>
        </w:rPr>
        <w:t>”</w:t>
      </w:r>
      <w:r w:rsidR="00FA5AAA" w:rsidRPr="00AB7E8C">
        <w:rPr>
          <w:sz w:val="24"/>
          <w:szCs w:val="24"/>
          <w:lang w:val="en-NZ"/>
        </w:rPr>
        <w:t>.</w:t>
      </w:r>
    </w:p>
    <w:p w14:paraId="15EFB5DE" w14:textId="13E5AA51" w:rsidR="008F67E0" w:rsidRPr="00AB7E8C" w:rsidRDefault="008677FC" w:rsidP="00935799">
      <w:pPr>
        <w:spacing w:after="200" w:line="276" w:lineRule="auto"/>
        <w:rPr>
          <w:rFonts w:eastAsia="Calibri"/>
          <w:sz w:val="24"/>
          <w:szCs w:val="24"/>
          <w:lang w:val="en-NZ"/>
        </w:rPr>
      </w:pPr>
      <w:r w:rsidRPr="00AB7E8C">
        <w:rPr>
          <w:sz w:val="24"/>
          <w:szCs w:val="24"/>
          <w:lang w:val="en-NZ"/>
        </w:rPr>
        <w:t>Saving some people from their sins is His good idea which He has, is</w:t>
      </w:r>
      <w:r w:rsidR="00182058" w:rsidRPr="00AB7E8C">
        <w:rPr>
          <w:sz w:val="24"/>
          <w:szCs w:val="24"/>
          <w:lang w:val="en-NZ"/>
        </w:rPr>
        <w:t xml:space="preserve"> now,</w:t>
      </w:r>
      <w:r w:rsidRPr="00AB7E8C">
        <w:rPr>
          <w:sz w:val="24"/>
          <w:szCs w:val="24"/>
          <w:lang w:val="en-NZ"/>
        </w:rPr>
        <w:t xml:space="preserve"> and is </w:t>
      </w:r>
      <w:r w:rsidR="00182058" w:rsidRPr="00AB7E8C">
        <w:rPr>
          <w:sz w:val="24"/>
          <w:szCs w:val="24"/>
          <w:lang w:val="en-NZ"/>
        </w:rPr>
        <w:t xml:space="preserve">yet </w:t>
      </w:r>
      <w:r w:rsidRPr="00AB7E8C">
        <w:rPr>
          <w:sz w:val="24"/>
          <w:szCs w:val="24"/>
          <w:lang w:val="en-NZ"/>
        </w:rPr>
        <w:t>going to</w:t>
      </w:r>
      <w:r w:rsidR="00A90C27" w:rsidRPr="00AB7E8C">
        <w:rPr>
          <w:sz w:val="24"/>
          <w:szCs w:val="24"/>
          <w:lang w:val="en-NZ"/>
        </w:rPr>
        <w:t>,</w:t>
      </w:r>
      <w:r w:rsidRPr="00AB7E8C">
        <w:rPr>
          <w:sz w:val="24"/>
          <w:szCs w:val="24"/>
          <w:lang w:val="en-NZ"/>
        </w:rPr>
        <w:t xml:space="preserve"> work out in history for His glory and for the good of His chosen people. </w:t>
      </w:r>
      <w:r w:rsidR="001F6508" w:rsidRPr="00935799">
        <w:rPr>
          <w:sz w:val="24"/>
          <w:szCs w:val="24"/>
          <w:lang w:val="en-NZ"/>
        </w:rPr>
        <w:t>Election is secure because God is unchangeable.</w:t>
      </w:r>
      <w:r w:rsidR="008410A0">
        <w:rPr>
          <w:sz w:val="24"/>
          <w:szCs w:val="24"/>
          <w:lang w:val="en-NZ"/>
        </w:rPr>
        <w:t xml:space="preserve"> </w:t>
      </w:r>
      <w:r w:rsidR="002F6901" w:rsidRPr="00935799">
        <w:rPr>
          <w:sz w:val="24"/>
          <w:szCs w:val="24"/>
          <w:lang w:val="en-NZ"/>
        </w:rPr>
        <w:t>Jesus expressed the certainty of the salvation of individual souls with these words:</w:t>
      </w:r>
      <w:r w:rsidR="008410A0">
        <w:rPr>
          <w:sz w:val="24"/>
          <w:szCs w:val="24"/>
          <w:lang w:val="en-NZ"/>
        </w:rPr>
        <w:t xml:space="preserve"> </w:t>
      </w:r>
      <w:r w:rsidR="00E90B01" w:rsidRPr="00935799">
        <w:rPr>
          <w:sz w:val="24"/>
          <w:szCs w:val="24"/>
          <w:lang w:val="en-NZ" w:bidi="he-IL"/>
        </w:rPr>
        <w:t>“</w:t>
      </w:r>
      <w:r w:rsidR="001F6508" w:rsidRPr="00935799">
        <w:rPr>
          <w:i/>
          <w:sz w:val="24"/>
          <w:szCs w:val="24"/>
          <w:lang w:val="en-NZ" w:bidi="he-IL"/>
        </w:rPr>
        <w:t xml:space="preserve">All that the Father gives me will come to me, and whoever comes to </w:t>
      </w:r>
      <w:r w:rsidR="001F6508" w:rsidRPr="00935799">
        <w:rPr>
          <w:i/>
          <w:sz w:val="24"/>
          <w:szCs w:val="24"/>
          <w:lang w:val="en-NZ" w:bidi="he-IL"/>
        </w:rPr>
        <w:lastRenderedPageBreak/>
        <w:t>me I will never cast out</w:t>
      </w:r>
      <w:r w:rsidR="00E90B01" w:rsidRPr="00935799">
        <w:rPr>
          <w:sz w:val="24"/>
          <w:szCs w:val="24"/>
          <w:lang w:val="en-NZ" w:bidi="he-IL"/>
        </w:rPr>
        <w:t>” (John 6:37)</w:t>
      </w:r>
      <w:r w:rsidR="001F6508" w:rsidRPr="00935799">
        <w:rPr>
          <w:sz w:val="24"/>
          <w:szCs w:val="24"/>
          <w:lang w:val="en-NZ" w:bidi="he-IL"/>
        </w:rPr>
        <w:t>.</w:t>
      </w:r>
      <w:r w:rsidR="008410A0">
        <w:rPr>
          <w:sz w:val="24"/>
          <w:szCs w:val="24"/>
          <w:lang w:val="en-NZ" w:bidi="he-IL"/>
        </w:rPr>
        <w:t xml:space="preserve"> </w:t>
      </w:r>
      <w:r w:rsidR="008C2387" w:rsidRPr="00AB7E8C">
        <w:rPr>
          <w:sz w:val="24"/>
          <w:szCs w:val="24"/>
          <w:lang w:val="en-NZ" w:bidi="he-IL"/>
        </w:rPr>
        <w:t>“</w:t>
      </w:r>
      <w:r w:rsidR="001F6508" w:rsidRPr="00AB7E8C">
        <w:rPr>
          <w:i/>
          <w:sz w:val="24"/>
          <w:szCs w:val="24"/>
          <w:lang w:val="en-NZ" w:bidi="he-IL"/>
        </w:rPr>
        <w:t>I give them eternal life, and they will never perish, and no one will snatch them out of my hand</w:t>
      </w:r>
      <w:r w:rsidR="008C2387" w:rsidRPr="00AB7E8C">
        <w:rPr>
          <w:sz w:val="24"/>
          <w:szCs w:val="24"/>
          <w:lang w:val="en-NZ" w:bidi="he-IL"/>
        </w:rPr>
        <w:t>” (John 10:28)</w:t>
      </w:r>
      <w:r w:rsidR="001F6508" w:rsidRPr="00AB7E8C">
        <w:rPr>
          <w:sz w:val="24"/>
          <w:szCs w:val="24"/>
          <w:lang w:val="en-NZ" w:bidi="he-IL"/>
        </w:rPr>
        <w:t>.</w:t>
      </w:r>
      <w:r w:rsidR="008410A0">
        <w:rPr>
          <w:sz w:val="24"/>
          <w:szCs w:val="24"/>
          <w:lang w:val="en-NZ" w:bidi="he-IL"/>
        </w:rPr>
        <w:t xml:space="preserve"> </w:t>
      </w:r>
      <w:r w:rsidR="008F67E0" w:rsidRPr="00AB7E8C">
        <w:rPr>
          <w:bCs/>
          <w:sz w:val="24"/>
          <w:szCs w:val="24"/>
          <w:lang w:val="en-NZ" w:bidi="he-IL"/>
        </w:rPr>
        <w:t>God’s salvation is certain and unchangeable, but the question which troubles many souls like ours from time to time is ‘but am I one of God’s elect?’.</w:t>
      </w:r>
      <w:r w:rsidR="00F962F9">
        <w:rPr>
          <w:bCs/>
          <w:sz w:val="24"/>
          <w:szCs w:val="24"/>
          <w:lang w:val="en-NZ" w:bidi="he-IL"/>
        </w:rPr>
        <w:t xml:space="preserve"> </w:t>
      </w:r>
      <w:r w:rsidR="008F67E0" w:rsidRPr="00AB7E8C">
        <w:rPr>
          <w:rFonts w:eastAsia="Calibri"/>
          <w:sz w:val="24"/>
          <w:szCs w:val="24"/>
          <w:lang w:val="en-NZ"/>
        </w:rPr>
        <w:t>The answer lies in Scriptural self-examination, which brings us to our second point:</w:t>
      </w:r>
    </w:p>
    <w:p w14:paraId="2820B574" w14:textId="27DBDEA0" w:rsidR="00605DA0" w:rsidRPr="00AB7E8C" w:rsidRDefault="00605DA0" w:rsidP="00AB7E8C">
      <w:pPr>
        <w:pStyle w:val="ListParagraph"/>
        <w:numPr>
          <w:ilvl w:val="0"/>
          <w:numId w:val="10"/>
        </w:numPr>
        <w:spacing w:after="200" w:line="276" w:lineRule="auto"/>
        <w:rPr>
          <w:b/>
          <w:sz w:val="24"/>
          <w:szCs w:val="24"/>
          <w:lang w:val="en-NZ"/>
        </w:rPr>
      </w:pPr>
      <w:r w:rsidRPr="00AB7E8C">
        <w:rPr>
          <w:b/>
          <w:sz w:val="24"/>
          <w:szCs w:val="24"/>
          <w:lang w:val="en-NZ"/>
        </w:rPr>
        <w:t>The</w:t>
      </w:r>
      <w:r w:rsidR="00DF7666" w:rsidRPr="00AB7E8C">
        <w:rPr>
          <w:b/>
          <w:sz w:val="24"/>
          <w:szCs w:val="24"/>
          <w:lang w:val="en-NZ"/>
        </w:rPr>
        <w:t xml:space="preserve"> </w:t>
      </w:r>
      <w:r w:rsidR="001F6508" w:rsidRPr="00AB7E8C">
        <w:rPr>
          <w:b/>
          <w:sz w:val="24"/>
          <w:szCs w:val="24"/>
          <w:lang w:val="en-NZ"/>
        </w:rPr>
        <w:t xml:space="preserve">observation of </w:t>
      </w:r>
      <w:r w:rsidR="00951D98" w:rsidRPr="00AB7E8C">
        <w:rPr>
          <w:b/>
          <w:sz w:val="24"/>
          <w:szCs w:val="24"/>
          <w:lang w:val="en-NZ"/>
        </w:rPr>
        <w:t xml:space="preserve">inner </w:t>
      </w:r>
      <w:r w:rsidR="001F6508" w:rsidRPr="00AB7E8C">
        <w:rPr>
          <w:b/>
          <w:sz w:val="24"/>
          <w:szCs w:val="24"/>
          <w:lang w:val="en-NZ"/>
        </w:rPr>
        <w:t>self</w:t>
      </w:r>
    </w:p>
    <w:p w14:paraId="23367F4B" w14:textId="068E0C62" w:rsidR="003C76A2" w:rsidRPr="00935799" w:rsidRDefault="00C30549" w:rsidP="00935799">
      <w:pPr>
        <w:tabs>
          <w:tab w:val="left" w:pos="8295"/>
        </w:tabs>
        <w:spacing w:after="200" w:line="276" w:lineRule="auto"/>
        <w:jc w:val="both"/>
        <w:rPr>
          <w:sz w:val="24"/>
          <w:szCs w:val="24"/>
          <w:lang w:val="en-NZ" w:bidi="he-IL"/>
        </w:rPr>
      </w:pPr>
      <w:r w:rsidRPr="00935799">
        <w:rPr>
          <w:sz w:val="24"/>
          <w:szCs w:val="24"/>
          <w:lang w:val="en-NZ" w:bidi="he-IL"/>
        </w:rPr>
        <w:t>In times past</w:t>
      </w:r>
      <w:r w:rsidR="005660B9">
        <w:rPr>
          <w:sz w:val="24"/>
          <w:szCs w:val="24"/>
          <w:lang w:val="en-NZ" w:bidi="he-IL"/>
        </w:rPr>
        <w:t>,</w:t>
      </w:r>
      <w:r w:rsidRPr="00935799">
        <w:rPr>
          <w:sz w:val="24"/>
          <w:szCs w:val="24"/>
          <w:lang w:val="en-NZ" w:bidi="he-IL"/>
        </w:rPr>
        <w:t xml:space="preserve"> if doctors wanted to see what was going on inside a human body, exploratory surgery was necessary.</w:t>
      </w:r>
      <w:r w:rsidR="00F962F9">
        <w:rPr>
          <w:sz w:val="24"/>
          <w:szCs w:val="24"/>
          <w:lang w:val="en-NZ" w:bidi="he-IL"/>
        </w:rPr>
        <w:t xml:space="preserve"> </w:t>
      </w:r>
      <w:r w:rsidRPr="00935799">
        <w:rPr>
          <w:sz w:val="24"/>
          <w:szCs w:val="24"/>
          <w:lang w:val="en-NZ" w:bidi="he-IL"/>
        </w:rPr>
        <w:t>Now, with the advent of medical imaging techniques like X-ray, MRI, CT scans and ultrasound, it is possible to see what is going on inside us without opening up a cavity in our bodies.</w:t>
      </w:r>
      <w:r w:rsidR="00F962F9">
        <w:rPr>
          <w:sz w:val="24"/>
          <w:szCs w:val="24"/>
          <w:lang w:val="en-NZ" w:bidi="he-IL"/>
        </w:rPr>
        <w:t xml:space="preserve"> </w:t>
      </w:r>
      <w:r w:rsidRPr="00935799">
        <w:rPr>
          <w:sz w:val="24"/>
          <w:szCs w:val="24"/>
          <w:lang w:val="en-NZ" w:bidi="he-IL"/>
        </w:rPr>
        <w:t xml:space="preserve">However, even the most skilled surgeon or the most </w:t>
      </w:r>
      <w:r w:rsidR="000C26F3" w:rsidRPr="00935799">
        <w:rPr>
          <w:sz w:val="24"/>
          <w:szCs w:val="24"/>
          <w:lang w:val="en-NZ" w:bidi="he-IL"/>
        </w:rPr>
        <w:t>qualified imaging</w:t>
      </w:r>
      <w:r w:rsidR="003C76A2" w:rsidRPr="00935799">
        <w:rPr>
          <w:sz w:val="24"/>
          <w:szCs w:val="24"/>
          <w:lang w:val="en-NZ" w:bidi="he-IL"/>
        </w:rPr>
        <w:t xml:space="preserve"> technician cannot examine the human soul.</w:t>
      </w:r>
    </w:p>
    <w:p w14:paraId="4C1654E0" w14:textId="2608AB7E" w:rsidR="003C76A2" w:rsidRPr="00935799" w:rsidRDefault="003C76A2" w:rsidP="00F962F9">
      <w:pPr>
        <w:tabs>
          <w:tab w:val="left" w:pos="8295"/>
        </w:tabs>
        <w:spacing w:after="200" w:line="276" w:lineRule="auto"/>
        <w:jc w:val="both"/>
        <w:rPr>
          <w:sz w:val="24"/>
          <w:szCs w:val="24"/>
          <w:lang w:val="en-NZ" w:bidi="he-IL"/>
        </w:rPr>
      </w:pPr>
      <w:r w:rsidRPr="00935799">
        <w:rPr>
          <w:sz w:val="24"/>
          <w:szCs w:val="24"/>
          <w:lang w:val="en-NZ" w:bidi="he-IL"/>
        </w:rPr>
        <w:t xml:space="preserve">God is able to </w:t>
      </w:r>
      <w:r w:rsidR="005660B9">
        <w:rPr>
          <w:sz w:val="24"/>
          <w:szCs w:val="24"/>
          <w:lang w:val="en-NZ" w:bidi="he-IL"/>
        </w:rPr>
        <w:t>view</w:t>
      </w:r>
      <w:r w:rsidRPr="00935799">
        <w:rPr>
          <w:sz w:val="24"/>
          <w:szCs w:val="24"/>
          <w:lang w:val="en-NZ" w:bidi="he-IL"/>
        </w:rPr>
        <w:t xml:space="preserve"> deep inside us and see our thoughts, intentions, motivations and desires. </w:t>
      </w:r>
      <w:r w:rsidR="002F52DD" w:rsidRPr="00935799">
        <w:rPr>
          <w:sz w:val="24"/>
          <w:szCs w:val="24"/>
          <w:lang w:val="en-NZ" w:bidi="he-IL"/>
        </w:rPr>
        <w:t>God explained to His servant Samuel: “</w:t>
      </w:r>
      <w:r w:rsidR="002F52DD" w:rsidRPr="00935799">
        <w:rPr>
          <w:i/>
          <w:sz w:val="24"/>
          <w:szCs w:val="24"/>
          <w:lang w:val="en-NZ" w:eastAsia="ja-JP" w:bidi="he-IL"/>
        </w:rPr>
        <w:t>For the LORD sees not as man sees: man looks on the outward appearance, but the LORD looks on the heart</w:t>
      </w:r>
      <w:r w:rsidR="002F52DD" w:rsidRPr="00935799">
        <w:rPr>
          <w:sz w:val="24"/>
          <w:szCs w:val="24"/>
          <w:lang w:val="en-NZ" w:eastAsia="ja-JP" w:bidi="he-IL"/>
        </w:rPr>
        <w:t>"</w:t>
      </w:r>
      <w:r w:rsidR="00F962F9">
        <w:rPr>
          <w:sz w:val="24"/>
          <w:szCs w:val="24"/>
          <w:lang w:val="en-NZ" w:eastAsia="ja-JP" w:bidi="he-IL"/>
        </w:rPr>
        <w:t xml:space="preserve">. </w:t>
      </w:r>
      <w:r w:rsidRPr="00935799">
        <w:rPr>
          <w:sz w:val="24"/>
          <w:szCs w:val="24"/>
          <w:lang w:val="en-NZ" w:bidi="he-IL"/>
        </w:rPr>
        <w:t>Psalmist David understood this and prayed “</w:t>
      </w:r>
      <w:r w:rsidRPr="00935799">
        <w:rPr>
          <w:i/>
          <w:sz w:val="24"/>
          <w:szCs w:val="24"/>
          <w:lang w:val="en-NZ" w:bidi="he-IL"/>
        </w:rPr>
        <w:t>Search me, O God, and know my heart! Try me and know my thoughts! And see if there be any grievous way in me, and lead me in the way everlasting!</w:t>
      </w:r>
      <w:r w:rsidRPr="00935799">
        <w:rPr>
          <w:sz w:val="24"/>
          <w:szCs w:val="24"/>
          <w:lang w:val="en-NZ" w:bidi="he-IL"/>
        </w:rPr>
        <w:t>” (Psalm 139:23-24).</w:t>
      </w:r>
    </w:p>
    <w:p w14:paraId="5FEF2861" w14:textId="15CE91EA" w:rsidR="0036203B" w:rsidRPr="00935799" w:rsidRDefault="0036203B" w:rsidP="003E320C">
      <w:pPr>
        <w:spacing w:after="200" w:line="276" w:lineRule="auto"/>
        <w:rPr>
          <w:sz w:val="24"/>
          <w:szCs w:val="24"/>
          <w:lang w:val="en-NZ" w:bidi="he-IL"/>
        </w:rPr>
      </w:pPr>
      <w:r w:rsidRPr="00935799">
        <w:rPr>
          <w:sz w:val="24"/>
          <w:szCs w:val="24"/>
          <w:lang w:val="en-NZ" w:bidi="he-IL"/>
        </w:rPr>
        <w:t>In our text from 2</w:t>
      </w:r>
      <w:r w:rsidRPr="00935799">
        <w:rPr>
          <w:sz w:val="24"/>
          <w:szCs w:val="24"/>
          <w:vertAlign w:val="superscript"/>
          <w:lang w:val="en-NZ" w:bidi="he-IL"/>
        </w:rPr>
        <w:t>nd</w:t>
      </w:r>
      <w:r w:rsidRPr="00935799">
        <w:rPr>
          <w:sz w:val="24"/>
          <w:szCs w:val="24"/>
          <w:lang w:val="en-NZ" w:bidi="he-IL"/>
        </w:rPr>
        <w:t xml:space="preserve"> Corinthians 13:5 we hear a call to examine our inner beings ourselves:</w:t>
      </w:r>
      <w:r w:rsidR="003E320C">
        <w:rPr>
          <w:sz w:val="24"/>
          <w:szCs w:val="24"/>
          <w:lang w:val="en-NZ" w:bidi="he-IL"/>
        </w:rPr>
        <w:t xml:space="preserve"> </w:t>
      </w:r>
      <w:r w:rsidRPr="00935799">
        <w:rPr>
          <w:sz w:val="24"/>
          <w:szCs w:val="24"/>
          <w:lang w:val="en-NZ" w:bidi="he-IL"/>
        </w:rPr>
        <w:t>“</w:t>
      </w:r>
      <w:r w:rsidRPr="00935799">
        <w:rPr>
          <w:i/>
          <w:sz w:val="24"/>
          <w:szCs w:val="24"/>
          <w:lang w:val="en-NZ" w:bidi="he-IL"/>
        </w:rPr>
        <w:t>Examine yourselves, to see whether you are in the faith. Test yourselves</w:t>
      </w:r>
      <w:r w:rsidRPr="00935799">
        <w:rPr>
          <w:sz w:val="24"/>
          <w:szCs w:val="24"/>
          <w:lang w:val="en-NZ" w:bidi="he-IL"/>
        </w:rPr>
        <w:t>” (2 Cor 13:5).</w:t>
      </w:r>
      <w:r w:rsidR="003E320C">
        <w:rPr>
          <w:sz w:val="24"/>
          <w:szCs w:val="24"/>
          <w:lang w:val="en-NZ" w:bidi="he-IL"/>
        </w:rPr>
        <w:t xml:space="preserve"> </w:t>
      </w:r>
      <w:r w:rsidRPr="00935799">
        <w:rPr>
          <w:sz w:val="24"/>
          <w:szCs w:val="24"/>
          <w:lang w:val="en-NZ" w:bidi="he-IL"/>
        </w:rPr>
        <w:t xml:space="preserve">The Greek word translated ‘examine’ means to test, or to put to the test. </w:t>
      </w:r>
      <w:r w:rsidR="001B7DD4" w:rsidRPr="00935799">
        <w:rPr>
          <w:sz w:val="24"/>
          <w:szCs w:val="24"/>
          <w:lang w:val="en-NZ" w:bidi="he-IL"/>
        </w:rPr>
        <w:t xml:space="preserve">This word literally means ‘to perforate or pierce’ in order to determine if something is durable. </w:t>
      </w:r>
      <w:r w:rsidRPr="00935799">
        <w:rPr>
          <w:sz w:val="24"/>
          <w:szCs w:val="24"/>
          <w:lang w:val="en-NZ" w:bidi="he-IL"/>
        </w:rPr>
        <w:t>The Greek word translated ‘test’ means to examine, discern or prove.</w:t>
      </w:r>
      <w:r w:rsidR="00CB78F3" w:rsidRPr="00935799">
        <w:rPr>
          <w:sz w:val="24"/>
          <w:szCs w:val="24"/>
          <w:lang w:val="en-NZ" w:bidi="he-IL"/>
        </w:rPr>
        <w:t xml:space="preserve"> It was used in the ancient world of the process of testing metal objects, like coins, by fire to prove that they were genuine. Any impurities would float to the surface of the molten material.</w:t>
      </w:r>
    </w:p>
    <w:p w14:paraId="4B5AB830" w14:textId="15B492D4" w:rsidR="009A4DA5" w:rsidRPr="00935799" w:rsidRDefault="00452105" w:rsidP="00935799">
      <w:pPr>
        <w:tabs>
          <w:tab w:val="left" w:pos="8295"/>
        </w:tabs>
        <w:spacing w:after="200" w:line="276" w:lineRule="auto"/>
        <w:jc w:val="both"/>
        <w:rPr>
          <w:sz w:val="24"/>
          <w:szCs w:val="24"/>
          <w:lang w:val="en-NZ" w:bidi="he-IL"/>
        </w:rPr>
      </w:pPr>
      <w:r w:rsidRPr="00935799">
        <w:rPr>
          <w:sz w:val="24"/>
          <w:szCs w:val="24"/>
          <w:lang w:val="en-NZ" w:bidi="he-IL"/>
        </w:rPr>
        <w:t xml:space="preserve">We see from Paul’s second letter to the </w:t>
      </w:r>
      <w:r w:rsidR="00BE73D1" w:rsidRPr="00935799">
        <w:rPr>
          <w:sz w:val="24"/>
          <w:szCs w:val="24"/>
          <w:lang w:val="en-NZ" w:bidi="he-IL"/>
        </w:rPr>
        <w:t xml:space="preserve">Corinthians </w:t>
      </w:r>
      <w:r w:rsidR="00815772" w:rsidRPr="00935799">
        <w:rPr>
          <w:sz w:val="24"/>
          <w:szCs w:val="24"/>
          <w:lang w:val="en-NZ" w:bidi="he-IL"/>
        </w:rPr>
        <w:t xml:space="preserve">that they </w:t>
      </w:r>
      <w:r w:rsidR="00BE73D1" w:rsidRPr="00935799">
        <w:rPr>
          <w:sz w:val="24"/>
          <w:szCs w:val="24"/>
          <w:lang w:val="en-NZ" w:bidi="he-IL"/>
        </w:rPr>
        <w:t xml:space="preserve">were demanding ‘proof’ that Christ was speaking through </w:t>
      </w:r>
      <w:r w:rsidR="00815772" w:rsidRPr="00935799">
        <w:rPr>
          <w:sz w:val="24"/>
          <w:szCs w:val="24"/>
          <w:lang w:val="en-NZ" w:bidi="he-IL"/>
        </w:rPr>
        <w:t xml:space="preserve">the Apostle </w:t>
      </w:r>
      <w:r w:rsidR="00BE73D1" w:rsidRPr="00935799">
        <w:rPr>
          <w:sz w:val="24"/>
          <w:szCs w:val="24"/>
          <w:lang w:val="en-NZ" w:bidi="he-IL"/>
        </w:rPr>
        <w:t>(v3a). Paul now calls on them to ‘prove themselves to themselves’.</w:t>
      </w:r>
      <w:r w:rsidR="003E320C">
        <w:rPr>
          <w:sz w:val="24"/>
          <w:szCs w:val="24"/>
          <w:lang w:val="en-NZ" w:bidi="he-IL"/>
        </w:rPr>
        <w:t xml:space="preserve"> </w:t>
      </w:r>
      <w:r w:rsidR="00815772" w:rsidRPr="00935799">
        <w:rPr>
          <w:sz w:val="24"/>
          <w:szCs w:val="24"/>
          <w:lang w:val="en-NZ" w:bidi="he-IL"/>
        </w:rPr>
        <w:t xml:space="preserve">It is not that </w:t>
      </w:r>
      <w:r w:rsidR="009C5EEF" w:rsidRPr="00935799">
        <w:rPr>
          <w:sz w:val="24"/>
          <w:szCs w:val="24"/>
          <w:lang w:val="en-NZ" w:bidi="he-IL"/>
        </w:rPr>
        <w:t xml:space="preserve">Paul </w:t>
      </w:r>
      <w:r w:rsidR="00815772" w:rsidRPr="00935799">
        <w:rPr>
          <w:sz w:val="24"/>
          <w:szCs w:val="24"/>
          <w:lang w:val="en-NZ" w:bidi="he-IL"/>
        </w:rPr>
        <w:t xml:space="preserve">is </w:t>
      </w:r>
      <w:r w:rsidR="009C5EEF" w:rsidRPr="00935799">
        <w:rPr>
          <w:sz w:val="24"/>
          <w:szCs w:val="24"/>
          <w:lang w:val="en-NZ" w:bidi="he-IL"/>
        </w:rPr>
        <w:t>express</w:t>
      </w:r>
      <w:r w:rsidR="00815772" w:rsidRPr="00935799">
        <w:rPr>
          <w:sz w:val="24"/>
          <w:szCs w:val="24"/>
          <w:lang w:val="en-NZ" w:bidi="he-IL"/>
        </w:rPr>
        <w:t>ing his own</w:t>
      </w:r>
      <w:r w:rsidR="009C5EEF" w:rsidRPr="00935799">
        <w:rPr>
          <w:sz w:val="24"/>
          <w:szCs w:val="24"/>
          <w:lang w:val="en-NZ" w:bidi="he-IL"/>
        </w:rPr>
        <w:t xml:space="preserve"> </w:t>
      </w:r>
      <w:r w:rsidR="000C26F3" w:rsidRPr="00935799">
        <w:rPr>
          <w:sz w:val="24"/>
          <w:szCs w:val="24"/>
          <w:lang w:val="en-NZ" w:bidi="he-IL"/>
        </w:rPr>
        <w:t>doubt about</w:t>
      </w:r>
      <w:r w:rsidR="009C5EEF" w:rsidRPr="00935799">
        <w:rPr>
          <w:sz w:val="24"/>
          <w:szCs w:val="24"/>
          <w:lang w:val="en-NZ" w:bidi="he-IL"/>
        </w:rPr>
        <w:t xml:space="preserve"> the genuineness of their faith. </w:t>
      </w:r>
      <w:r w:rsidR="00815772" w:rsidRPr="00935799">
        <w:rPr>
          <w:sz w:val="24"/>
          <w:szCs w:val="24"/>
          <w:lang w:val="en-NZ" w:bidi="he-IL"/>
        </w:rPr>
        <w:t>We know this because e</w:t>
      </w:r>
      <w:r w:rsidR="009C5EEF" w:rsidRPr="00935799">
        <w:rPr>
          <w:sz w:val="24"/>
          <w:szCs w:val="24"/>
          <w:lang w:val="en-NZ" w:bidi="he-IL"/>
        </w:rPr>
        <w:t xml:space="preserve">lsewhere he expresses </w:t>
      </w:r>
      <w:r w:rsidR="00815772" w:rsidRPr="00935799">
        <w:rPr>
          <w:sz w:val="24"/>
          <w:szCs w:val="24"/>
          <w:lang w:val="en-NZ" w:bidi="he-IL"/>
        </w:rPr>
        <w:t>assurance about</w:t>
      </w:r>
      <w:r w:rsidR="009C5EEF" w:rsidRPr="00935799">
        <w:rPr>
          <w:sz w:val="24"/>
          <w:szCs w:val="24"/>
          <w:lang w:val="en-NZ" w:bidi="he-IL"/>
        </w:rPr>
        <w:t xml:space="preserve"> them, writing ‘</w:t>
      </w:r>
      <w:r w:rsidR="009C5EEF" w:rsidRPr="00935799">
        <w:rPr>
          <w:i/>
          <w:sz w:val="24"/>
          <w:szCs w:val="24"/>
          <w:lang w:val="en-NZ" w:bidi="he-IL"/>
        </w:rPr>
        <w:t>I rejoice, because I have perfect confidence in you</w:t>
      </w:r>
      <w:r w:rsidR="009C5EEF" w:rsidRPr="00935799">
        <w:rPr>
          <w:sz w:val="24"/>
          <w:szCs w:val="24"/>
          <w:lang w:val="en-NZ" w:bidi="he-IL"/>
        </w:rPr>
        <w:t>’ (7:16, also. 1:1; 7:4).</w:t>
      </w:r>
      <w:r w:rsidR="003E320C">
        <w:rPr>
          <w:sz w:val="24"/>
          <w:szCs w:val="24"/>
          <w:lang w:val="en-NZ" w:bidi="he-IL"/>
        </w:rPr>
        <w:t xml:space="preserve"> </w:t>
      </w:r>
      <w:r w:rsidR="00815772" w:rsidRPr="00935799">
        <w:rPr>
          <w:sz w:val="24"/>
          <w:szCs w:val="24"/>
          <w:lang w:val="en-NZ" w:bidi="he-IL"/>
        </w:rPr>
        <w:t>It has been helpfully said that ‘</w:t>
      </w:r>
      <w:r w:rsidR="00815772" w:rsidRPr="00935799">
        <w:rPr>
          <w:i/>
          <w:sz w:val="24"/>
          <w:szCs w:val="24"/>
          <w:lang w:val="en-NZ" w:bidi="he-IL"/>
        </w:rPr>
        <w:t>the opposite to faith is not doubt but disbelief and there is a corner of doubt in every Christian.</w:t>
      </w:r>
      <w:r w:rsidR="00815772" w:rsidRPr="00935799">
        <w:rPr>
          <w:sz w:val="24"/>
          <w:szCs w:val="24"/>
          <w:lang w:val="en-NZ" w:bidi="he-IL"/>
        </w:rPr>
        <w:t xml:space="preserve"> “</w:t>
      </w:r>
      <w:r w:rsidR="00815772" w:rsidRPr="00935799">
        <w:rPr>
          <w:i/>
          <w:sz w:val="24"/>
          <w:szCs w:val="24"/>
          <w:lang w:val="en-NZ" w:bidi="he-IL"/>
        </w:rPr>
        <w:t>I believe; help my unbelief” is to some extent the normal Christian life</w:t>
      </w:r>
      <w:r w:rsidR="00815772" w:rsidRPr="00935799">
        <w:rPr>
          <w:sz w:val="24"/>
          <w:szCs w:val="24"/>
          <w:lang w:val="en-NZ" w:bidi="he-IL"/>
        </w:rPr>
        <w:t>’.</w:t>
      </w:r>
      <w:r w:rsidR="003E320C">
        <w:rPr>
          <w:sz w:val="24"/>
          <w:szCs w:val="24"/>
          <w:lang w:val="en-NZ" w:bidi="he-IL"/>
        </w:rPr>
        <w:t xml:space="preserve"> </w:t>
      </w:r>
      <w:r w:rsidR="009A4DA5" w:rsidRPr="00935799">
        <w:rPr>
          <w:sz w:val="24"/>
          <w:szCs w:val="24"/>
          <w:lang w:val="en-NZ" w:bidi="he-IL"/>
        </w:rPr>
        <w:t>Doubt is not the same thing as unbelief.</w:t>
      </w:r>
    </w:p>
    <w:p w14:paraId="626924C4" w14:textId="60D6E3CD" w:rsidR="009B7CED" w:rsidRPr="00935799" w:rsidRDefault="00FC1D18" w:rsidP="00935799">
      <w:pPr>
        <w:tabs>
          <w:tab w:val="left" w:pos="8295"/>
        </w:tabs>
        <w:spacing w:after="200" w:line="276" w:lineRule="auto"/>
        <w:jc w:val="both"/>
        <w:rPr>
          <w:sz w:val="24"/>
          <w:szCs w:val="24"/>
          <w:lang w:val="en-NZ" w:bidi="he-IL"/>
        </w:rPr>
      </w:pPr>
      <w:r w:rsidRPr="00935799">
        <w:rPr>
          <w:sz w:val="24"/>
          <w:szCs w:val="24"/>
          <w:lang w:val="en-NZ" w:bidi="he-IL"/>
        </w:rPr>
        <w:t xml:space="preserve">Self-examination is an important part of living </w:t>
      </w:r>
      <w:r w:rsidR="00A34A7E" w:rsidRPr="00935799">
        <w:rPr>
          <w:sz w:val="24"/>
          <w:szCs w:val="24"/>
          <w:lang w:val="en-NZ" w:bidi="he-IL"/>
        </w:rPr>
        <w:t>life as a disciple of Christ because</w:t>
      </w:r>
      <w:r w:rsidR="005660B9">
        <w:rPr>
          <w:sz w:val="24"/>
          <w:szCs w:val="24"/>
          <w:lang w:val="en-NZ" w:bidi="he-IL"/>
        </w:rPr>
        <w:t>,</w:t>
      </w:r>
      <w:r w:rsidR="00A34A7E" w:rsidRPr="00935799">
        <w:rPr>
          <w:sz w:val="24"/>
          <w:szCs w:val="24"/>
          <w:lang w:val="en-NZ" w:bidi="he-IL"/>
        </w:rPr>
        <w:t xml:space="preserve"> </w:t>
      </w:r>
      <w:r w:rsidRPr="00935799">
        <w:rPr>
          <w:sz w:val="24"/>
          <w:szCs w:val="24"/>
          <w:lang w:val="en-NZ" w:bidi="he-IL"/>
        </w:rPr>
        <w:t>by nature</w:t>
      </w:r>
      <w:r w:rsidR="005660B9">
        <w:rPr>
          <w:sz w:val="24"/>
          <w:szCs w:val="24"/>
          <w:lang w:val="en-NZ" w:bidi="he-IL"/>
        </w:rPr>
        <w:t>,</w:t>
      </w:r>
      <w:r w:rsidRPr="00935799">
        <w:rPr>
          <w:sz w:val="24"/>
          <w:szCs w:val="24"/>
          <w:lang w:val="en-NZ" w:bidi="he-IL"/>
        </w:rPr>
        <w:t xml:space="preserve"> we prefer self-deception. Deceiving ourselves is easy and comfortable. We want to believe ourselves better, smarter, and more ethical than we really are, so careful, Spirit-directed self-examination keeps us honest with ourselves and with God.</w:t>
      </w:r>
      <w:r w:rsidR="00750F1A">
        <w:rPr>
          <w:sz w:val="24"/>
          <w:szCs w:val="24"/>
          <w:lang w:val="en-NZ" w:bidi="he-IL"/>
        </w:rPr>
        <w:t xml:space="preserve"> </w:t>
      </w:r>
      <w:r w:rsidR="00A34A7E" w:rsidRPr="005660B9">
        <w:rPr>
          <w:sz w:val="24"/>
          <w:szCs w:val="24"/>
          <w:lang w:val="en-NZ" w:bidi="he-IL"/>
        </w:rPr>
        <w:t>If</w:t>
      </w:r>
      <w:r w:rsidR="009B7CED" w:rsidRPr="00935799">
        <w:rPr>
          <w:sz w:val="24"/>
          <w:szCs w:val="24"/>
          <w:lang w:val="en-NZ" w:bidi="he-IL"/>
        </w:rPr>
        <w:t>,</w:t>
      </w:r>
      <w:r w:rsidR="00A34A7E" w:rsidRPr="00935799">
        <w:rPr>
          <w:sz w:val="24"/>
          <w:szCs w:val="24"/>
          <w:lang w:val="en-NZ" w:bidi="he-IL"/>
        </w:rPr>
        <w:t xml:space="preserve"> as a result of careful self-examination</w:t>
      </w:r>
      <w:r w:rsidR="009B7CED" w:rsidRPr="00935799">
        <w:rPr>
          <w:sz w:val="24"/>
          <w:szCs w:val="24"/>
          <w:lang w:val="en-NZ" w:bidi="he-IL"/>
        </w:rPr>
        <w:t>,</w:t>
      </w:r>
      <w:r w:rsidR="00A34A7E" w:rsidRPr="00935799">
        <w:rPr>
          <w:sz w:val="24"/>
          <w:szCs w:val="24"/>
          <w:lang w:val="en-NZ" w:bidi="he-IL"/>
        </w:rPr>
        <w:t xml:space="preserve"> we can never find sin within ourselves, the Scriptures reveal that “</w:t>
      </w:r>
      <w:r w:rsidR="00A34A7E" w:rsidRPr="00935799">
        <w:rPr>
          <w:i/>
          <w:sz w:val="24"/>
          <w:szCs w:val="24"/>
          <w:lang w:val="en-NZ" w:eastAsia="ja-JP" w:bidi="he-IL"/>
        </w:rPr>
        <w:t>we deceive ourselves, and the truth is not in us</w:t>
      </w:r>
      <w:r w:rsidR="00A34A7E" w:rsidRPr="00935799">
        <w:rPr>
          <w:sz w:val="24"/>
          <w:szCs w:val="24"/>
          <w:lang w:val="en-NZ" w:eastAsia="ja-JP" w:bidi="he-IL"/>
        </w:rPr>
        <w:t>” (1 John 1:8).</w:t>
      </w:r>
      <w:r w:rsidR="00750F1A">
        <w:rPr>
          <w:sz w:val="24"/>
          <w:szCs w:val="24"/>
          <w:lang w:val="en-NZ" w:eastAsia="ja-JP" w:bidi="he-IL"/>
        </w:rPr>
        <w:t xml:space="preserve"> </w:t>
      </w:r>
      <w:r w:rsidR="009B7CED" w:rsidRPr="00935799">
        <w:rPr>
          <w:sz w:val="24"/>
          <w:szCs w:val="24"/>
          <w:lang w:val="en-NZ" w:bidi="he-IL"/>
        </w:rPr>
        <w:t xml:space="preserve">When we examine ourselves before partaking of the Lord’s Supper, we have the opportunity to agree with the Lord about our sin, repent of it, and receive His forgiveness. We can then take the elements in a worthy manner, in fellowship with God and </w:t>
      </w:r>
      <w:r w:rsidR="00E95BAA">
        <w:rPr>
          <w:sz w:val="24"/>
          <w:szCs w:val="24"/>
          <w:lang w:val="en-NZ" w:bidi="he-IL"/>
        </w:rPr>
        <w:t xml:space="preserve">with </w:t>
      </w:r>
      <w:r w:rsidR="009B7CED" w:rsidRPr="00935799">
        <w:rPr>
          <w:sz w:val="24"/>
          <w:szCs w:val="24"/>
          <w:lang w:val="en-NZ" w:bidi="he-IL"/>
        </w:rPr>
        <w:t>other believers, purified through the blood of Jesus (1 John 1:7; Romans 5:8–10).</w:t>
      </w:r>
    </w:p>
    <w:p w14:paraId="4A17B8E6" w14:textId="77777777" w:rsidR="00D01C55" w:rsidRDefault="00D01C55">
      <w:pPr>
        <w:rPr>
          <w:sz w:val="24"/>
          <w:szCs w:val="24"/>
          <w:lang w:val="en-NZ" w:bidi="he-IL"/>
        </w:rPr>
      </w:pPr>
      <w:r>
        <w:rPr>
          <w:sz w:val="24"/>
          <w:szCs w:val="24"/>
          <w:lang w:val="en-NZ" w:bidi="he-IL"/>
        </w:rPr>
        <w:br w:type="page"/>
      </w:r>
    </w:p>
    <w:p w14:paraId="11B0ECA3" w14:textId="08B6E755" w:rsidR="004C3B3D" w:rsidRPr="00935799" w:rsidRDefault="00FC1D18" w:rsidP="00935799">
      <w:pPr>
        <w:tabs>
          <w:tab w:val="left" w:pos="8295"/>
        </w:tabs>
        <w:spacing w:after="200" w:line="276" w:lineRule="auto"/>
        <w:jc w:val="both"/>
        <w:rPr>
          <w:sz w:val="24"/>
          <w:szCs w:val="24"/>
          <w:lang w:val="en-NZ"/>
        </w:rPr>
      </w:pPr>
      <w:r w:rsidRPr="00935799">
        <w:rPr>
          <w:sz w:val="24"/>
          <w:szCs w:val="24"/>
          <w:lang w:val="en-NZ" w:bidi="he-IL"/>
        </w:rPr>
        <w:lastRenderedPageBreak/>
        <w:t>One difficulty with self-examination is</w:t>
      </w:r>
      <w:r w:rsidR="00C7724F" w:rsidRPr="00935799">
        <w:rPr>
          <w:sz w:val="24"/>
          <w:szCs w:val="24"/>
          <w:lang w:val="en-NZ" w:bidi="he-IL"/>
        </w:rPr>
        <w:t xml:space="preserve"> </w:t>
      </w:r>
      <w:r w:rsidR="00D10F34">
        <w:rPr>
          <w:sz w:val="24"/>
          <w:szCs w:val="24"/>
          <w:lang w:val="en-NZ" w:bidi="he-IL"/>
        </w:rPr>
        <w:t xml:space="preserve">that </w:t>
      </w:r>
      <w:r w:rsidR="00C7724F" w:rsidRPr="00935799">
        <w:rPr>
          <w:sz w:val="24"/>
          <w:szCs w:val="24"/>
          <w:lang w:val="en-NZ" w:bidi="he-IL"/>
        </w:rPr>
        <w:t>by ourselves</w:t>
      </w:r>
      <w:r w:rsidRPr="00935799">
        <w:rPr>
          <w:sz w:val="24"/>
          <w:szCs w:val="24"/>
          <w:lang w:val="en-NZ" w:bidi="he-IL"/>
        </w:rPr>
        <w:t xml:space="preserve"> we do not </w:t>
      </w:r>
      <w:r w:rsidR="00C7724F" w:rsidRPr="00935799">
        <w:rPr>
          <w:sz w:val="24"/>
          <w:szCs w:val="24"/>
          <w:lang w:val="en-NZ" w:bidi="he-IL"/>
        </w:rPr>
        <w:t xml:space="preserve">see </w:t>
      </w:r>
      <w:r w:rsidRPr="00935799">
        <w:rPr>
          <w:sz w:val="24"/>
          <w:szCs w:val="24"/>
          <w:lang w:val="en-NZ" w:bidi="he-IL"/>
        </w:rPr>
        <w:t>our own hearts</w:t>
      </w:r>
      <w:r w:rsidR="00C7724F" w:rsidRPr="00935799">
        <w:rPr>
          <w:sz w:val="24"/>
          <w:szCs w:val="24"/>
          <w:lang w:val="en-NZ" w:bidi="he-IL"/>
        </w:rPr>
        <w:t xml:space="preserve"> clearly</w:t>
      </w:r>
      <w:r w:rsidRPr="00935799">
        <w:rPr>
          <w:sz w:val="24"/>
          <w:szCs w:val="24"/>
          <w:lang w:val="en-NZ" w:bidi="he-IL"/>
        </w:rPr>
        <w:t xml:space="preserve">. Jeremiah 17:9 </w:t>
      </w:r>
      <w:r w:rsidR="00C7724F" w:rsidRPr="00935799">
        <w:rPr>
          <w:sz w:val="24"/>
          <w:szCs w:val="24"/>
          <w:lang w:val="en-NZ" w:bidi="he-IL"/>
        </w:rPr>
        <w:t xml:space="preserve">reveals that </w:t>
      </w:r>
      <w:r w:rsidRPr="00935799">
        <w:rPr>
          <w:sz w:val="24"/>
          <w:szCs w:val="24"/>
          <w:lang w:val="en-NZ" w:bidi="he-IL"/>
        </w:rPr>
        <w:t>“</w:t>
      </w:r>
      <w:r w:rsidR="00C7724F" w:rsidRPr="00935799">
        <w:rPr>
          <w:i/>
          <w:sz w:val="24"/>
          <w:szCs w:val="24"/>
          <w:lang w:val="en-NZ" w:eastAsia="ja-JP" w:bidi="he-IL"/>
        </w:rPr>
        <w:t>The heart is deceitful above all things, and desperately sick</w:t>
      </w:r>
      <w:r w:rsidR="00C7724F" w:rsidRPr="00935799">
        <w:rPr>
          <w:sz w:val="24"/>
          <w:szCs w:val="24"/>
          <w:lang w:val="en-NZ" w:eastAsia="ja-JP" w:bidi="he-IL"/>
        </w:rPr>
        <w:t>”.</w:t>
      </w:r>
      <w:r w:rsidR="00750F1A">
        <w:rPr>
          <w:sz w:val="24"/>
          <w:szCs w:val="24"/>
          <w:lang w:val="en-NZ" w:eastAsia="ja-JP" w:bidi="he-IL"/>
        </w:rPr>
        <w:t xml:space="preserve"> </w:t>
      </w:r>
      <w:r w:rsidRPr="00935799">
        <w:rPr>
          <w:sz w:val="24"/>
          <w:szCs w:val="24"/>
          <w:lang w:val="en-NZ" w:bidi="he-IL"/>
        </w:rPr>
        <w:t xml:space="preserve">True self-examination must be </w:t>
      </w:r>
      <w:r w:rsidR="00D10F34">
        <w:rPr>
          <w:sz w:val="24"/>
          <w:szCs w:val="24"/>
          <w:lang w:val="en-NZ" w:bidi="he-IL"/>
        </w:rPr>
        <w:t>performed with the help of</w:t>
      </w:r>
      <w:r w:rsidRPr="00935799">
        <w:rPr>
          <w:sz w:val="24"/>
          <w:szCs w:val="24"/>
          <w:lang w:val="en-NZ" w:bidi="he-IL"/>
        </w:rPr>
        <w:t xml:space="preserve"> the Holy Spirit, who searches the deep things of the heart (1 Corinthians 2:10–11). Lack of self-examination can lead to ongoing self-deception; however, an over-attention to one’s self is also unhealthy. </w:t>
      </w:r>
      <w:r w:rsidR="004C3B3D" w:rsidRPr="00935799">
        <w:rPr>
          <w:sz w:val="24"/>
          <w:szCs w:val="24"/>
          <w:lang w:val="en-NZ"/>
        </w:rPr>
        <w:t>Robert Murray M’Cheyne, the young and gifted Scottish minister, wisely urged his congregation that, “</w:t>
      </w:r>
      <w:r w:rsidR="004C3B3D" w:rsidRPr="00935799">
        <w:rPr>
          <w:i/>
          <w:sz w:val="24"/>
          <w:szCs w:val="24"/>
          <w:lang w:val="en-NZ"/>
        </w:rPr>
        <w:t>they should take ten looks at Christ for every look they take inside themselves</w:t>
      </w:r>
      <w:r w:rsidR="004C3B3D" w:rsidRPr="00935799">
        <w:rPr>
          <w:sz w:val="24"/>
          <w:szCs w:val="24"/>
          <w:lang w:val="en-NZ"/>
        </w:rPr>
        <w:t>.”</w:t>
      </w:r>
    </w:p>
    <w:p w14:paraId="0F7B1022" w14:textId="47AAD02D" w:rsidR="004324BE" w:rsidRPr="00AB7E8C" w:rsidRDefault="008C70B9" w:rsidP="00BD238C">
      <w:pPr>
        <w:tabs>
          <w:tab w:val="left" w:pos="8295"/>
        </w:tabs>
        <w:spacing w:after="200" w:line="276" w:lineRule="auto"/>
        <w:jc w:val="both"/>
        <w:rPr>
          <w:i/>
          <w:sz w:val="24"/>
          <w:szCs w:val="24"/>
          <w:lang w:val="en-NZ"/>
        </w:rPr>
      </w:pPr>
      <w:r w:rsidRPr="00935799">
        <w:rPr>
          <w:sz w:val="24"/>
          <w:szCs w:val="24"/>
          <w:lang w:val="en-NZ"/>
        </w:rPr>
        <w:t>The Canons of Dort helpfully highlight the benefit of observing the inner self in order to gain assurance of salvation in Article 1:12:</w:t>
      </w:r>
      <w:r w:rsidR="00BD238C">
        <w:rPr>
          <w:sz w:val="24"/>
          <w:szCs w:val="24"/>
          <w:lang w:val="en-NZ"/>
        </w:rPr>
        <w:t xml:space="preserve"> “</w:t>
      </w:r>
      <w:r w:rsidR="004324BE" w:rsidRPr="00AB7E8C">
        <w:rPr>
          <w:i/>
          <w:sz w:val="24"/>
          <w:szCs w:val="24"/>
          <w:lang w:val="en-NZ"/>
        </w:rPr>
        <w:t>The elect in due time, though in various stages and in different measure, are made certain of this their eternal and unchange</w:t>
      </w:r>
      <w:r w:rsidR="004324BE" w:rsidRPr="00AB7E8C">
        <w:rPr>
          <w:i/>
          <w:sz w:val="24"/>
          <w:szCs w:val="24"/>
          <w:lang w:val="en-NZ"/>
        </w:rPr>
        <w:softHyphen/>
        <w:t>able election to salvation. They attain this assurance, however, not by inquisitively prying into the hidden and deep things of God, but by observing in themselves,</w:t>
      </w:r>
      <w:r w:rsidR="004324BE" w:rsidRPr="00AB7E8C">
        <w:rPr>
          <w:rStyle w:val="NoteRef"/>
          <w:i/>
          <w:sz w:val="24"/>
          <w:szCs w:val="24"/>
        </w:rPr>
        <w:t xml:space="preserve"> </w:t>
      </w:r>
      <w:r w:rsidR="004324BE" w:rsidRPr="00AB7E8C">
        <w:rPr>
          <w:i/>
          <w:sz w:val="24"/>
          <w:szCs w:val="24"/>
          <w:lang w:val="en-NZ"/>
        </w:rPr>
        <w:t>with spiritual joy and holy delight, the unfailing fruits of election pointed out in the Word of God: such as a true faith in Christ, a childlike fear of God, a godly sorrow for their sins,</w:t>
      </w:r>
      <w:r w:rsidR="004324BE" w:rsidRPr="00AB7E8C">
        <w:rPr>
          <w:rStyle w:val="NoteRef"/>
          <w:i/>
          <w:sz w:val="24"/>
          <w:szCs w:val="24"/>
        </w:rPr>
        <w:t xml:space="preserve"> </w:t>
      </w:r>
      <w:r w:rsidR="004324BE" w:rsidRPr="00AB7E8C">
        <w:rPr>
          <w:i/>
          <w:sz w:val="24"/>
          <w:szCs w:val="24"/>
          <w:lang w:val="en-NZ"/>
        </w:rPr>
        <w:t>and a hunger and thirst for righteousness.</w:t>
      </w:r>
      <w:r w:rsidR="00BD238C">
        <w:rPr>
          <w:i/>
          <w:sz w:val="24"/>
          <w:szCs w:val="24"/>
          <w:lang w:val="en-NZ"/>
        </w:rPr>
        <w:t>”</w:t>
      </w:r>
    </w:p>
    <w:p w14:paraId="07769DAB" w14:textId="686C5956" w:rsidR="001124FC" w:rsidRPr="00935799" w:rsidRDefault="001124FC" w:rsidP="00935799">
      <w:pPr>
        <w:tabs>
          <w:tab w:val="left" w:pos="8295"/>
        </w:tabs>
        <w:spacing w:after="200" w:line="276" w:lineRule="auto"/>
        <w:jc w:val="both"/>
        <w:rPr>
          <w:sz w:val="24"/>
          <w:szCs w:val="24"/>
          <w:lang w:val="en-NZ"/>
        </w:rPr>
      </w:pPr>
      <w:r w:rsidRPr="00935799">
        <w:rPr>
          <w:sz w:val="24"/>
          <w:szCs w:val="24"/>
          <w:lang w:val="en-NZ"/>
        </w:rPr>
        <w:t>Are you in the regular habit of self-examination in light of God’s Word and with the help of the convicting Holy Spirit?</w:t>
      </w:r>
      <w:r w:rsidR="00BD238C">
        <w:rPr>
          <w:sz w:val="24"/>
          <w:szCs w:val="24"/>
          <w:lang w:val="en-NZ"/>
        </w:rPr>
        <w:t xml:space="preserve"> </w:t>
      </w:r>
      <w:r w:rsidRPr="00935799">
        <w:rPr>
          <w:sz w:val="24"/>
          <w:szCs w:val="24"/>
          <w:lang w:val="en-NZ"/>
        </w:rPr>
        <w:t>Congregation worship, personal devotions and group Bible studies are some of the settings in which we can readily search within ourselves and by doing so gain greater assurance of our salvation. There is great benefit and blessing in doing so, which leads us to our third point:</w:t>
      </w:r>
    </w:p>
    <w:p w14:paraId="24CE08A3" w14:textId="551A0887" w:rsidR="00BA0796" w:rsidRPr="00AB7E8C" w:rsidRDefault="00BA0796" w:rsidP="00AB7E8C">
      <w:pPr>
        <w:pStyle w:val="ListParagraph"/>
        <w:numPr>
          <w:ilvl w:val="0"/>
          <w:numId w:val="10"/>
        </w:numPr>
        <w:spacing w:after="200" w:line="276" w:lineRule="auto"/>
        <w:rPr>
          <w:b/>
          <w:sz w:val="24"/>
          <w:szCs w:val="24"/>
          <w:lang w:val="en-NZ"/>
        </w:rPr>
      </w:pPr>
      <w:r w:rsidRPr="00AB7E8C">
        <w:rPr>
          <w:b/>
          <w:sz w:val="24"/>
          <w:szCs w:val="24"/>
          <w:lang w:val="en-NZ"/>
        </w:rPr>
        <w:t>The value of assurance</w:t>
      </w:r>
    </w:p>
    <w:p w14:paraId="75F60A1D" w14:textId="4545FA8B" w:rsidR="009A4DA5" w:rsidRPr="00935799" w:rsidRDefault="00CA6E6F" w:rsidP="00935799">
      <w:pPr>
        <w:spacing w:after="200" w:line="276" w:lineRule="auto"/>
        <w:rPr>
          <w:sz w:val="24"/>
          <w:szCs w:val="24"/>
          <w:lang w:val="en-NZ"/>
        </w:rPr>
      </w:pPr>
      <w:r w:rsidRPr="00935799">
        <w:rPr>
          <w:sz w:val="24"/>
          <w:szCs w:val="24"/>
          <w:lang w:val="en-NZ"/>
        </w:rPr>
        <w:t>The mental health of many people around the world has deteriorated due to the effects of lockdowns, other movement restrictions, workplace disruptions, job losses, debt, and the overall unpredictability of this current pandemic.</w:t>
      </w:r>
      <w:r w:rsidR="00BD238C">
        <w:rPr>
          <w:sz w:val="24"/>
          <w:szCs w:val="24"/>
          <w:lang w:val="en-NZ"/>
        </w:rPr>
        <w:t xml:space="preserve"> </w:t>
      </w:r>
      <w:r w:rsidR="009A4DA5" w:rsidRPr="00935799">
        <w:rPr>
          <w:sz w:val="24"/>
          <w:szCs w:val="24"/>
          <w:lang w:val="en-NZ"/>
        </w:rPr>
        <w:t>Hopelessness can be fatal. People just give up.</w:t>
      </w:r>
    </w:p>
    <w:p w14:paraId="53E89614" w14:textId="30EE49D3" w:rsidR="0025636B" w:rsidRPr="00766624" w:rsidRDefault="00CA6E6F" w:rsidP="00766624">
      <w:pPr>
        <w:spacing w:line="276" w:lineRule="auto"/>
        <w:contextualSpacing/>
        <w:rPr>
          <w:i/>
          <w:iCs/>
          <w:sz w:val="24"/>
          <w:szCs w:val="24"/>
          <w:lang w:val="en-NZ"/>
        </w:rPr>
      </w:pPr>
      <w:r w:rsidRPr="00935799">
        <w:rPr>
          <w:sz w:val="24"/>
          <w:szCs w:val="24"/>
          <w:lang w:val="en-NZ"/>
        </w:rPr>
        <w:t>Assurance of salvation provides much</w:t>
      </w:r>
      <w:r w:rsidR="009A4DA5" w:rsidRPr="00935799">
        <w:rPr>
          <w:sz w:val="24"/>
          <w:szCs w:val="24"/>
          <w:lang w:val="en-NZ"/>
        </w:rPr>
        <w:t xml:space="preserve"> needed personal stability in this </w:t>
      </w:r>
      <w:r w:rsidRPr="00935799">
        <w:rPr>
          <w:sz w:val="24"/>
          <w:szCs w:val="24"/>
          <w:lang w:val="en-NZ"/>
        </w:rPr>
        <w:t>unstable world.</w:t>
      </w:r>
      <w:r w:rsidR="00BD238C">
        <w:rPr>
          <w:sz w:val="24"/>
          <w:szCs w:val="24"/>
          <w:lang w:val="en-NZ"/>
        </w:rPr>
        <w:t xml:space="preserve"> </w:t>
      </w:r>
      <w:r w:rsidRPr="00935799">
        <w:rPr>
          <w:sz w:val="24"/>
          <w:szCs w:val="24"/>
          <w:lang w:val="en-NZ"/>
        </w:rPr>
        <w:t>Assurance of salvation strengthens belief in Christ</w:t>
      </w:r>
      <w:r w:rsidR="00330652">
        <w:rPr>
          <w:sz w:val="24"/>
          <w:szCs w:val="24"/>
          <w:lang w:val="en-NZ"/>
        </w:rPr>
        <w:t>;</w:t>
      </w:r>
      <w:r w:rsidRPr="00935799">
        <w:rPr>
          <w:sz w:val="24"/>
          <w:szCs w:val="24"/>
          <w:lang w:val="en-NZ"/>
        </w:rPr>
        <w:t xml:space="preserve"> as the writer to the Hebrews expresses in these words:</w:t>
      </w:r>
      <w:r w:rsidR="00BD238C">
        <w:rPr>
          <w:sz w:val="24"/>
          <w:szCs w:val="24"/>
          <w:lang w:val="en-NZ"/>
        </w:rPr>
        <w:t xml:space="preserve"> </w:t>
      </w:r>
      <w:r w:rsidR="00972CED" w:rsidRPr="00935799">
        <w:rPr>
          <w:b/>
          <w:sz w:val="24"/>
          <w:szCs w:val="24"/>
          <w:lang w:val="en-NZ"/>
        </w:rPr>
        <w:t>“</w:t>
      </w:r>
      <w:r w:rsidR="00972CED" w:rsidRPr="00935799">
        <w:rPr>
          <w:i/>
          <w:sz w:val="24"/>
          <w:szCs w:val="24"/>
          <w:lang w:val="en-NZ" w:eastAsia="ja-JP" w:bidi="he-IL"/>
        </w:rPr>
        <w:t>Now faith is the assurance of things hoped for, the conviction of things not seen</w:t>
      </w:r>
      <w:r w:rsidR="00972CED" w:rsidRPr="00935799">
        <w:rPr>
          <w:sz w:val="24"/>
          <w:szCs w:val="24"/>
          <w:lang w:val="en-NZ" w:eastAsia="ja-JP" w:bidi="he-IL"/>
        </w:rPr>
        <w:t>” (Heb 11:1).</w:t>
      </w:r>
      <w:r w:rsidR="00766624">
        <w:rPr>
          <w:sz w:val="24"/>
          <w:szCs w:val="24"/>
          <w:lang w:val="en-NZ" w:eastAsia="ja-JP" w:bidi="he-IL"/>
        </w:rPr>
        <w:t xml:space="preserve"> </w:t>
      </w:r>
      <w:r w:rsidR="00972CED" w:rsidRPr="00935799">
        <w:rPr>
          <w:sz w:val="24"/>
          <w:szCs w:val="24"/>
          <w:lang w:val="en-NZ"/>
        </w:rPr>
        <w:t>Article 1:13 of the Canons of Dort lays out some of the benefits of assurance:</w:t>
      </w:r>
      <w:r w:rsidR="00766624">
        <w:rPr>
          <w:sz w:val="24"/>
          <w:szCs w:val="24"/>
          <w:lang w:val="en-NZ"/>
        </w:rPr>
        <w:t xml:space="preserve"> </w:t>
      </w:r>
      <w:r w:rsidR="0025636B" w:rsidRPr="00AB7E8C">
        <w:rPr>
          <w:sz w:val="24"/>
          <w:szCs w:val="24"/>
          <w:lang w:val="en-NZ"/>
        </w:rPr>
        <w:t>“</w:t>
      </w:r>
      <w:r w:rsidR="0025636B" w:rsidRPr="00766624">
        <w:rPr>
          <w:i/>
          <w:iCs/>
          <w:sz w:val="24"/>
          <w:szCs w:val="24"/>
          <w:lang w:val="en-NZ"/>
        </w:rPr>
        <w:t xml:space="preserve">The awareness and assurance of this election provide the children of God with </w:t>
      </w:r>
    </w:p>
    <w:p w14:paraId="1CD2699D" w14:textId="51CFC137" w:rsidR="0025636B" w:rsidRPr="00766624" w:rsidRDefault="0025636B" w:rsidP="00766624">
      <w:pPr>
        <w:pStyle w:val="ArticleText"/>
        <w:numPr>
          <w:ilvl w:val="0"/>
          <w:numId w:val="14"/>
        </w:numPr>
        <w:spacing w:after="200" w:line="276" w:lineRule="auto"/>
        <w:contextualSpacing/>
        <w:rPr>
          <w:rFonts w:cs="Times New Roman"/>
          <w:i/>
          <w:iCs/>
          <w:sz w:val="24"/>
          <w:szCs w:val="24"/>
        </w:rPr>
      </w:pPr>
      <w:r w:rsidRPr="00766624">
        <w:rPr>
          <w:rFonts w:cs="Times New Roman"/>
          <w:i/>
          <w:iCs/>
          <w:sz w:val="24"/>
          <w:szCs w:val="24"/>
        </w:rPr>
        <w:t>greater reason for daily humbling them</w:t>
      </w:r>
      <w:r w:rsidRPr="00766624">
        <w:rPr>
          <w:rFonts w:cs="Times New Roman"/>
          <w:i/>
          <w:iCs/>
          <w:sz w:val="24"/>
          <w:szCs w:val="24"/>
        </w:rPr>
        <w:softHyphen/>
        <w:t xml:space="preserve">selves before God, </w:t>
      </w:r>
    </w:p>
    <w:p w14:paraId="4F2A7889" w14:textId="77777777" w:rsidR="0025636B" w:rsidRPr="00766624" w:rsidRDefault="0025636B" w:rsidP="00766624">
      <w:pPr>
        <w:pStyle w:val="ArticleText"/>
        <w:numPr>
          <w:ilvl w:val="0"/>
          <w:numId w:val="14"/>
        </w:numPr>
        <w:spacing w:after="200" w:line="276" w:lineRule="auto"/>
        <w:contextualSpacing/>
        <w:rPr>
          <w:rFonts w:cs="Times New Roman"/>
          <w:i/>
          <w:iCs/>
          <w:sz w:val="24"/>
          <w:szCs w:val="24"/>
        </w:rPr>
      </w:pPr>
      <w:r w:rsidRPr="00766624">
        <w:rPr>
          <w:rFonts w:cs="Times New Roman"/>
          <w:i/>
          <w:iCs/>
          <w:sz w:val="24"/>
          <w:szCs w:val="24"/>
        </w:rPr>
        <w:t xml:space="preserve">for adoring the depth of his mercies, </w:t>
      </w:r>
    </w:p>
    <w:p w14:paraId="2B5F0B12" w14:textId="77777777" w:rsidR="0025636B" w:rsidRPr="00766624" w:rsidRDefault="0025636B" w:rsidP="00766624">
      <w:pPr>
        <w:pStyle w:val="ArticleText"/>
        <w:numPr>
          <w:ilvl w:val="0"/>
          <w:numId w:val="14"/>
        </w:numPr>
        <w:spacing w:after="200" w:line="276" w:lineRule="auto"/>
        <w:contextualSpacing/>
        <w:rPr>
          <w:rFonts w:cs="Times New Roman"/>
          <w:i/>
          <w:iCs/>
          <w:sz w:val="24"/>
          <w:szCs w:val="24"/>
        </w:rPr>
      </w:pPr>
      <w:r w:rsidRPr="00766624">
        <w:rPr>
          <w:rFonts w:cs="Times New Roman"/>
          <w:i/>
          <w:iCs/>
          <w:sz w:val="24"/>
          <w:szCs w:val="24"/>
        </w:rPr>
        <w:t>for cleansing them</w:t>
      </w:r>
      <w:r w:rsidRPr="00766624">
        <w:rPr>
          <w:rFonts w:cs="Times New Roman"/>
          <w:i/>
          <w:iCs/>
          <w:sz w:val="24"/>
          <w:szCs w:val="24"/>
        </w:rPr>
        <w:softHyphen/>
        <w:t xml:space="preserve">selves, and </w:t>
      </w:r>
    </w:p>
    <w:p w14:paraId="78386935" w14:textId="77777777" w:rsidR="0025636B" w:rsidRPr="00766624" w:rsidRDefault="0025636B" w:rsidP="00766624">
      <w:pPr>
        <w:pStyle w:val="ArticleText"/>
        <w:numPr>
          <w:ilvl w:val="0"/>
          <w:numId w:val="14"/>
        </w:numPr>
        <w:spacing w:after="200" w:line="276" w:lineRule="auto"/>
        <w:rPr>
          <w:rFonts w:cs="Times New Roman"/>
          <w:i/>
          <w:iCs/>
          <w:sz w:val="24"/>
          <w:szCs w:val="24"/>
        </w:rPr>
      </w:pPr>
      <w:r w:rsidRPr="00766624">
        <w:rPr>
          <w:rFonts w:cs="Times New Roman"/>
          <w:i/>
          <w:iCs/>
          <w:sz w:val="24"/>
          <w:szCs w:val="24"/>
        </w:rPr>
        <w:t>for fervently loving him in turn who first so greatly loved them.</w:t>
      </w:r>
      <w:r w:rsidRPr="00766624">
        <w:rPr>
          <w:rStyle w:val="NoteRef"/>
          <w:rFonts w:cs="Times New Roman"/>
          <w:i/>
          <w:iCs/>
          <w:sz w:val="24"/>
          <w:szCs w:val="24"/>
        </w:rPr>
        <w:t xml:space="preserve"> </w:t>
      </w:r>
    </w:p>
    <w:p w14:paraId="493F538F" w14:textId="530E2DEB" w:rsidR="0025636B" w:rsidRPr="00AB7E8C" w:rsidRDefault="0025636B" w:rsidP="00935799">
      <w:pPr>
        <w:pStyle w:val="ArticleText"/>
        <w:spacing w:after="200" w:line="276" w:lineRule="auto"/>
        <w:rPr>
          <w:rFonts w:cs="Times New Roman"/>
          <w:sz w:val="24"/>
          <w:szCs w:val="24"/>
        </w:rPr>
      </w:pPr>
      <w:r w:rsidRPr="00AB7E8C">
        <w:rPr>
          <w:rFonts w:cs="Times New Roman"/>
          <w:sz w:val="24"/>
          <w:szCs w:val="24"/>
        </w:rPr>
        <w:t>We know that Job lost much and suffered greatly</w:t>
      </w:r>
      <w:r w:rsidR="00766624">
        <w:rPr>
          <w:rFonts w:cs="Times New Roman"/>
          <w:sz w:val="24"/>
          <w:szCs w:val="24"/>
        </w:rPr>
        <w:t xml:space="preserve">. </w:t>
      </w:r>
      <w:r w:rsidRPr="00AB7E8C">
        <w:rPr>
          <w:rFonts w:cs="Times New Roman"/>
          <w:sz w:val="24"/>
          <w:szCs w:val="24"/>
        </w:rPr>
        <w:t>He was tested, perplexed and had many unanswered questions and yet He expressed a profound assurance of faith which enabled him to endure, to confess, to repent and to continue to believe with greater faith. He declared: “</w:t>
      </w:r>
      <w:r w:rsidRPr="00AB7E8C">
        <w:rPr>
          <w:rFonts w:cs="Times New Roman"/>
          <w:i/>
          <w:sz w:val="24"/>
          <w:szCs w:val="24"/>
        </w:rPr>
        <w:t>I know that my Redeemer lives, and at the last he will stand upon the earth</w:t>
      </w:r>
      <w:r w:rsidRPr="00AB7E8C">
        <w:rPr>
          <w:rFonts w:cs="Times New Roman"/>
          <w:sz w:val="24"/>
          <w:szCs w:val="24"/>
        </w:rPr>
        <w:t>” (Job 19:25) – that</w:t>
      </w:r>
      <w:r w:rsidR="00063A55">
        <w:rPr>
          <w:rFonts w:cs="Times New Roman"/>
          <w:sz w:val="24"/>
          <w:szCs w:val="24"/>
        </w:rPr>
        <w:t xml:space="preserve"> i</w:t>
      </w:r>
      <w:r w:rsidRPr="00AB7E8C">
        <w:rPr>
          <w:rFonts w:cs="Times New Roman"/>
          <w:sz w:val="24"/>
          <w:szCs w:val="24"/>
        </w:rPr>
        <w:t>s a statement of faith in Christ’s resurrection.</w:t>
      </w:r>
      <w:r w:rsidR="00766624">
        <w:rPr>
          <w:rFonts w:cs="Times New Roman"/>
          <w:sz w:val="24"/>
          <w:szCs w:val="24"/>
        </w:rPr>
        <w:t xml:space="preserve"> </w:t>
      </w:r>
      <w:r w:rsidRPr="00AB7E8C">
        <w:rPr>
          <w:rFonts w:cs="Times New Roman"/>
          <w:sz w:val="24"/>
          <w:szCs w:val="24"/>
        </w:rPr>
        <w:t>He also declared “</w:t>
      </w:r>
      <w:r w:rsidRPr="00AB7E8C">
        <w:rPr>
          <w:rFonts w:cs="Times New Roman"/>
          <w:i/>
          <w:sz w:val="24"/>
          <w:szCs w:val="24"/>
          <w:lang w:eastAsia="ja-JP" w:bidi="he-IL"/>
        </w:rPr>
        <w:t xml:space="preserve">And after my skin has been thus destroyed, yet in my flesh I shall see </w:t>
      </w:r>
      <w:r w:rsidR="00DB1A03" w:rsidRPr="00AB7E8C">
        <w:rPr>
          <w:rFonts w:cs="Times New Roman"/>
          <w:i/>
          <w:sz w:val="24"/>
          <w:szCs w:val="24"/>
          <w:lang w:eastAsia="ja-JP" w:bidi="he-IL"/>
        </w:rPr>
        <w:t>God, whom</w:t>
      </w:r>
      <w:r w:rsidRPr="00AB7E8C">
        <w:rPr>
          <w:rFonts w:cs="Times New Roman"/>
          <w:i/>
          <w:sz w:val="24"/>
          <w:szCs w:val="24"/>
          <w:lang w:eastAsia="ja-JP" w:bidi="he-IL"/>
        </w:rPr>
        <w:t xml:space="preserve"> I shall see for myself, and my eyes shall behold, and not another. My heart faints within me!</w:t>
      </w:r>
      <w:r w:rsidR="001A78F6" w:rsidRPr="00AB7E8C">
        <w:rPr>
          <w:rFonts w:cs="Times New Roman"/>
          <w:sz w:val="24"/>
          <w:szCs w:val="24"/>
          <w:lang w:eastAsia="ja-JP" w:bidi="he-IL"/>
        </w:rPr>
        <w:t>”</w:t>
      </w:r>
      <w:r w:rsidRPr="00AB7E8C">
        <w:rPr>
          <w:rFonts w:cs="Times New Roman"/>
          <w:sz w:val="24"/>
          <w:szCs w:val="24"/>
          <w:lang w:eastAsia="ja-JP" w:bidi="he-IL"/>
        </w:rPr>
        <w:t xml:space="preserve"> (Job 19:26-27</w:t>
      </w:r>
      <w:r w:rsidR="001A78F6" w:rsidRPr="00AB7E8C">
        <w:rPr>
          <w:rFonts w:cs="Times New Roman"/>
          <w:sz w:val="24"/>
          <w:szCs w:val="24"/>
          <w:lang w:eastAsia="ja-JP" w:bidi="he-IL"/>
        </w:rPr>
        <w:t>) – that</w:t>
      </w:r>
      <w:r w:rsidR="00B75F5F">
        <w:rPr>
          <w:rFonts w:cs="Times New Roman"/>
          <w:sz w:val="24"/>
          <w:szCs w:val="24"/>
          <w:lang w:eastAsia="ja-JP" w:bidi="he-IL"/>
        </w:rPr>
        <w:t xml:space="preserve"> i</w:t>
      </w:r>
      <w:r w:rsidR="001A78F6" w:rsidRPr="00AB7E8C">
        <w:rPr>
          <w:rFonts w:cs="Times New Roman"/>
          <w:sz w:val="24"/>
          <w:szCs w:val="24"/>
          <w:lang w:eastAsia="ja-JP" w:bidi="he-IL"/>
        </w:rPr>
        <w:t>s a statement of personal assurance of salvation.</w:t>
      </w:r>
    </w:p>
    <w:p w14:paraId="3CD4B0CE" w14:textId="43E7614F" w:rsidR="0027201C" w:rsidRPr="00AB7E8C" w:rsidRDefault="0027201C" w:rsidP="00935799">
      <w:pPr>
        <w:pStyle w:val="ArticleText"/>
        <w:spacing w:after="200" w:line="276" w:lineRule="auto"/>
        <w:rPr>
          <w:rFonts w:cs="Times New Roman"/>
          <w:sz w:val="24"/>
          <w:szCs w:val="24"/>
        </w:rPr>
      </w:pPr>
      <w:r w:rsidRPr="00AB7E8C">
        <w:rPr>
          <w:rFonts w:cs="Times New Roman"/>
          <w:sz w:val="24"/>
          <w:szCs w:val="24"/>
        </w:rPr>
        <w:lastRenderedPageBreak/>
        <w:t>Personal assurance of faith is important</w:t>
      </w:r>
      <w:r w:rsidR="00E5388D">
        <w:rPr>
          <w:rFonts w:cs="Times New Roman"/>
          <w:sz w:val="24"/>
          <w:szCs w:val="24"/>
        </w:rPr>
        <w:t>,</w:t>
      </w:r>
      <w:r w:rsidRPr="00AB7E8C">
        <w:rPr>
          <w:rFonts w:cs="Times New Roman"/>
          <w:sz w:val="24"/>
          <w:szCs w:val="24"/>
        </w:rPr>
        <w:t xml:space="preserve"> not only because it provides great comfort to God’s people, but also because it is a source of joyful holiness and heartfelt praise of the God who elects to save His people in Christ.</w:t>
      </w:r>
      <w:r w:rsidR="00D328B8">
        <w:rPr>
          <w:rFonts w:cs="Times New Roman"/>
          <w:sz w:val="24"/>
          <w:szCs w:val="24"/>
        </w:rPr>
        <w:t xml:space="preserve"> </w:t>
      </w:r>
      <w:r w:rsidR="00324E12" w:rsidRPr="00AB7E8C">
        <w:rPr>
          <w:rFonts w:cs="Times New Roman"/>
          <w:sz w:val="24"/>
          <w:szCs w:val="24"/>
          <w:shd w:val="clear" w:color="auto" w:fill="FFFFFF"/>
        </w:rPr>
        <w:t xml:space="preserve">Dr. Martyn Lloyd Jones, the </w:t>
      </w:r>
      <w:r w:rsidR="006818C7" w:rsidRPr="00AB7E8C">
        <w:rPr>
          <w:rFonts w:cs="Times New Roman"/>
          <w:sz w:val="24"/>
          <w:szCs w:val="24"/>
          <w:shd w:val="clear" w:color="auto" w:fill="FFFFFF"/>
        </w:rPr>
        <w:t>20</w:t>
      </w:r>
      <w:r w:rsidR="006818C7" w:rsidRPr="00AB7E8C">
        <w:rPr>
          <w:rFonts w:cs="Times New Roman"/>
          <w:sz w:val="24"/>
          <w:szCs w:val="24"/>
          <w:shd w:val="clear" w:color="auto" w:fill="FFFFFF"/>
          <w:vertAlign w:val="superscript"/>
        </w:rPr>
        <w:t>th</w:t>
      </w:r>
      <w:r w:rsidR="006818C7" w:rsidRPr="00AB7E8C">
        <w:rPr>
          <w:rFonts w:cs="Times New Roman"/>
          <w:sz w:val="24"/>
          <w:szCs w:val="24"/>
          <w:shd w:val="clear" w:color="auto" w:fill="FFFFFF"/>
        </w:rPr>
        <w:t xml:space="preserve"> century Welsh minister once </w:t>
      </w:r>
      <w:r w:rsidR="00DB1A03" w:rsidRPr="00AB7E8C">
        <w:rPr>
          <w:rFonts w:cs="Times New Roman"/>
          <w:sz w:val="24"/>
          <w:szCs w:val="24"/>
          <w:shd w:val="clear" w:color="auto" w:fill="FFFFFF"/>
        </w:rPr>
        <w:t>said,</w:t>
      </w:r>
      <w:r w:rsidR="006818C7" w:rsidRPr="00AB7E8C">
        <w:rPr>
          <w:rFonts w:cs="Times New Roman"/>
          <w:sz w:val="24"/>
          <w:szCs w:val="24"/>
          <w:shd w:val="clear" w:color="auto" w:fill="FFFFFF"/>
        </w:rPr>
        <w:t xml:space="preserve"> </w:t>
      </w:r>
      <w:r w:rsidR="008C5F4C" w:rsidRPr="00AB7E8C">
        <w:rPr>
          <w:rFonts w:cs="Times New Roman"/>
          <w:sz w:val="24"/>
          <w:szCs w:val="24"/>
          <w:shd w:val="clear" w:color="auto" w:fill="FFFFFF"/>
        </w:rPr>
        <w:t>“</w:t>
      </w:r>
      <w:r w:rsidR="008C5F4C" w:rsidRPr="00AB7E8C">
        <w:rPr>
          <w:rFonts w:cs="Times New Roman"/>
          <w:i/>
          <w:sz w:val="24"/>
          <w:szCs w:val="24"/>
          <w:shd w:val="clear" w:color="auto" w:fill="FFFFFF"/>
        </w:rPr>
        <w:t>We should all be concerned about our assurance of salvation, because if we lack assurance we lack joy, and if we lack joy our life is of probably of poor quality</w:t>
      </w:r>
      <w:r w:rsidR="008C5F4C" w:rsidRPr="00AB7E8C">
        <w:rPr>
          <w:rFonts w:cs="Times New Roman"/>
          <w:sz w:val="24"/>
          <w:szCs w:val="24"/>
          <w:shd w:val="clear" w:color="auto" w:fill="FFFFFF"/>
        </w:rPr>
        <w:t>”.</w:t>
      </w:r>
    </w:p>
    <w:p w14:paraId="5ACEA1E9" w14:textId="505BE6EF" w:rsidR="001C2B38" w:rsidRPr="00AB7E8C" w:rsidRDefault="00A346D3" w:rsidP="00D328B8">
      <w:pPr>
        <w:spacing w:line="276" w:lineRule="auto"/>
        <w:contextualSpacing/>
        <w:rPr>
          <w:sz w:val="24"/>
          <w:szCs w:val="24"/>
          <w:lang w:val="en-NZ"/>
        </w:rPr>
      </w:pPr>
      <w:r w:rsidRPr="00AB7E8C">
        <w:rPr>
          <w:sz w:val="24"/>
          <w:szCs w:val="24"/>
          <w:lang w:val="en-NZ"/>
        </w:rPr>
        <w:t>400 years ago t</w:t>
      </w:r>
      <w:r w:rsidR="001C2B38" w:rsidRPr="00AB7E8C">
        <w:rPr>
          <w:sz w:val="24"/>
          <w:szCs w:val="24"/>
          <w:lang w:val="en-NZ"/>
        </w:rPr>
        <w:t>he Synod of Dort understood that the teachings of the Remonstrants undermined the glorious gospel of God because this heresy essentially taught ‘one saved, maybe saved, maybe lost’</w:t>
      </w:r>
      <w:r w:rsidR="00D328B8">
        <w:rPr>
          <w:sz w:val="24"/>
          <w:szCs w:val="24"/>
          <w:lang w:val="en-NZ"/>
        </w:rPr>
        <w:t xml:space="preserve">. </w:t>
      </w:r>
      <w:r w:rsidR="001C2B38" w:rsidRPr="00AB7E8C">
        <w:rPr>
          <w:sz w:val="24"/>
          <w:szCs w:val="24"/>
          <w:lang w:val="en-NZ"/>
        </w:rPr>
        <w:t xml:space="preserve">The authors of the Canons of </w:t>
      </w:r>
      <w:r w:rsidR="00DB1A03" w:rsidRPr="00AB7E8C">
        <w:rPr>
          <w:sz w:val="24"/>
          <w:szCs w:val="24"/>
          <w:lang w:val="en-NZ"/>
        </w:rPr>
        <w:t>Dort express</w:t>
      </w:r>
      <w:r w:rsidR="001C2B38" w:rsidRPr="00AB7E8C">
        <w:rPr>
          <w:sz w:val="24"/>
          <w:szCs w:val="24"/>
          <w:lang w:val="en-NZ"/>
        </w:rPr>
        <w:t xml:space="preserve"> this aspect of Arminianism in Error 1:f  </w:t>
      </w:r>
      <w:r w:rsidR="001C2B38" w:rsidRPr="00D328B8">
        <w:rPr>
          <w:i/>
          <w:iCs/>
          <w:sz w:val="24"/>
          <w:szCs w:val="24"/>
          <w:lang w:val="en-NZ"/>
        </w:rPr>
        <w:t>“Not every election to salvation is unchangeable. Some of the elect can and do indeed perish everlastingly, notwithstanding any decree of God”.</w:t>
      </w:r>
      <w:r w:rsidR="00D328B8">
        <w:rPr>
          <w:i/>
          <w:iCs/>
          <w:sz w:val="24"/>
          <w:szCs w:val="24"/>
          <w:lang w:val="en-NZ"/>
        </w:rPr>
        <w:t xml:space="preserve"> </w:t>
      </w:r>
      <w:r w:rsidR="001C2B38" w:rsidRPr="00AB7E8C">
        <w:rPr>
          <w:sz w:val="24"/>
          <w:szCs w:val="24"/>
          <w:lang w:val="en-NZ"/>
        </w:rPr>
        <w:t>These are not the exact words you’ll likely hear in many churches today, however this same error may be expressed in these ways:</w:t>
      </w:r>
    </w:p>
    <w:p w14:paraId="442649BA" w14:textId="7E241870" w:rsidR="001C2B38" w:rsidRPr="00AB7E8C" w:rsidRDefault="001C2B38" w:rsidP="00D328B8">
      <w:pPr>
        <w:pStyle w:val="ListParagraph"/>
        <w:numPr>
          <w:ilvl w:val="0"/>
          <w:numId w:val="15"/>
        </w:numPr>
        <w:spacing w:after="200" w:line="276" w:lineRule="auto"/>
        <w:contextualSpacing/>
        <w:rPr>
          <w:sz w:val="24"/>
          <w:szCs w:val="24"/>
          <w:lang w:val="en-NZ"/>
        </w:rPr>
      </w:pPr>
      <w:r w:rsidRPr="00AB7E8C">
        <w:rPr>
          <w:sz w:val="24"/>
          <w:szCs w:val="24"/>
          <w:lang w:val="en-NZ"/>
        </w:rPr>
        <w:t xml:space="preserve">If you’ve made a decision to follow Jesus in the past and you’ve never had any </w:t>
      </w:r>
      <w:r w:rsidR="001B7F0A" w:rsidRPr="00AB7E8C">
        <w:rPr>
          <w:sz w:val="24"/>
          <w:szCs w:val="24"/>
          <w:lang w:val="en-NZ"/>
        </w:rPr>
        <w:t>doubts,</w:t>
      </w:r>
      <w:r w:rsidRPr="00AB7E8C">
        <w:rPr>
          <w:sz w:val="24"/>
          <w:szCs w:val="24"/>
          <w:lang w:val="en-NZ"/>
        </w:rPr>
        <w:t xml:space="preserve"> then you are saved.</w:t>
      </w:r>
    </w:p>
    <w:p w14:paraId="0BE7357F" w14:textId="77777777" w:rsidR="001C2B38" w:rsidRPr="00AB7E8C" w:rsidRDefault="001C2B38" w:rsidP="00D328B8">
      <w:pPr>
        <w:pStyle w:val="ListParagraph"/>
        <w:numPr>
          <w:ilvl w:val="0"/>
          <w:numId w:val="15"/>
        </w:numPr>
        <w:spacing w:after="200" w:line="276" w:lineRule="auto"/>
        <w:contextualSpacing/>
        <w:rPr>
          <w:sz w:val="24"/>
          <w:szCs w:val="24"/>
          <w:lang w:val="en-NZ"/>
        </w:rPr>
      </w:pPr>
      <w:r w:rsidRPr="00AB7E8C">
        <w:rPr>
          <w:sz w:val="24"/>
          <w:szCs w:val="24"/>
          <w:lang w:val="en-NZ"/>
        </w:rPr>
        <w:t>If you are giving to the church and/or are wealthy and healthy then you have true faith and so you are saved.</w:t>
      </w:r>
    </w:p>
    <w:p w14:paraId="3FFC0335" w14:textId="77777777" w:rsidR="001C2B38" w:rsidRPr="00AB7E8C" w:rsidRDefault="001C2B38" w:rsidP="00D328B8">
      <w:pPr>
        <w:pStyle w:val="ListParagraph"/>
        <w:numPr>
          <w:ilvl w:val="0"/>
          <w:numId w:val="15"/>
        </w:numPr>
        <w:spacing w:after="200" w:line="276" w:lineRule="auto"/>
        <w:contextualSpacing/>
        <w:rPr>
          <w:sz w:val="24"/>
          <w:szCs w:val="24"/>
          <w:lang w:val="en-NZ"/>
        </w:rPr>
      </w:pPr>
      <w:r w:rsidRPr="00AB7E8C">
        <w:rPr>
          <w:sz w:val="24"/>
          <w:szCs w:val="24"/>
          <w:lang w:val="en-NZ"/>
        </w:rPr>
        <w:t>If you’ve had a dramatic conversion experience, then you are saved.</w:t>
      </w:r>
    </w:p>
    <w:p w14:paraId="4213D954" w14:textId="77777777" w:rsidR="001C2B38" w:rsidRPr="00AB7E8C" w:rsidRDefault="001C2B38" w:rsidP="00D328B8">
      <w:pPr>
        <w:pStyle w:val="ListParagraph"/>
        <w:numPr>
          <w:ilvl w:val="0"/>
          <w:numId w:val="15"/>
        </w:numPr>
        <w:spacing w:after="200" w:line="276" w:lineRule="auto"/>
        <w:contextualSpacing/>
        <w:rPr>
          <w:sz w:val="24"/>
          <w:szCs w:val="24"/>
          <w:lang w:val="en-NZ"/>
        </w:rPr>
      </w:pPr>
      <w:r w:rsidRPr="00AB7E8C">
        <w:rPr>
          <w:sz w:val="24"/>
          <w:szCs w:val="24"/>
          <w:lang w:val="en-NZ"/>
        </w:rPr>
        <w:t xml:space="preserve">If you’ve had a baptism of the Holy Spirit and can speak in tongues, then you are saved. </w:t>
      </w:r>
    </w:p>
    <w:p w14:paraId="0E853386" w14:textId="519996B1" w:rsidR="001C2B38" w:rsidRPr="00AB7E8C" w:rsidRDefault="001C2B38" w:rsidP="00D328B8">
      <w:pPr>
        <w:pStyle w:val="ListParagraph"/>
        <w:numPr>
          <w:ilvl w:val="0"/>
          <w:numId w:val="15"/>
        </w:numPr>
        <w:spacing w:after="200" w:line="276" w:lineRule="auto"/>
        <w:rPr>
          <w:sz w:val="24"/>
          <w:szCs w:val="24"/>
          <w:lang w:val="en-NZ"/>
        </w:rPr>
      </w:pPr>
      <w:r w:rsidRPr="00AB7E8C">
        <w:rPr>
          <w:sz w:val="24"/>
          <w:szCs w:val="24"/>
          <w:lang w:val="en-NZ"/>
        </w:rPr>
        <w:t xml:space="preserve">You can’t ever really know if you are saved, but you can hope for the best. God will surely not keep a good person like you out of His </w:t>
      </w:r>
      <w:r w:rsidR="001B7F0A" w:rsidRPr="00AB7E8C">
        <w:rPr>
          <w:sz w:val="24"/>
          <w:szCs w:val="24"/>
          <w:lang w:val="en-NZ"/>
        </w:rPr>
        <w:t>heaven,</w:t>
      </w:r>
      <w:r w:rsidRPr="00AB7E8C">
        <w:rPr>
          <w:sz w:val="24"/>
          <w:szCs w:val="24"/>
          <w:lang w:val="en-NZ"/>
        </w:rPr>
        <w:t xml:space="preserve"> will He?</w:t>
      </w:r>
    </w:p>
    <w:p w14:paraId="1A051E1F" w14:textId="34A50D0B" w:rsidR="001C2B38" w:rsidRPr="00AB7E8C" w:rsidRDefault="00A346D3" w:rsidP="00D01C55">
      <w:pPr>
        <w:spacing w:after="200" w:line="276" w:lineRule="auto"/>
        <w:rPr>
          <w:sz w:val="24"/>
          <w:szCs w:val="24"/>
          <w:lang w:val="en-NZ"/>
        </w:rPr>
      </w:pPr>
      <w:r w:rsidRPr="00AB7E8C">
        <w:rPr>
          <w:sz w:val="24"/>
          <w:szCs w:val="24"/>
          <w:lang w:val="en-NZ"/>
        </w:rPr>
        <w:t>Back in the 16</w:t>
      </w:r>
      <w:r w:rsidRPr="00AB7E8C">
        <w:rPr>
          <w:sz w:val="24"/>
          <w:szCs w:val="24"/>
          <w:vertAlign w:val="superscript"/>
          <w:lang w:val="en-NZ"/>
        </w:rPr>
        <w:t>th</w:t>
      </w:r>
      <w:r w:rsidRPr="00AB7E8C">
        <w:rPr>
          <w:sz w:val="24"/>
          <w:szCs w:val="24"/>
          <w:lang w:val="en-NZ"/>
        </w:rPr>
        <w:t xml:space="preserve"> century, t</w:t>
      </w:r>
      <w:r w:rsidR="001C2B38" w:rsidRPr="00AB7E8C">
        <w:rPr>
          <w:sz w:val="24"/>
          <w:szCs w:val="24"/>
          <w:lang w:val="en-NZ"/>
        </w:rPr>
        <w:t>he Roman Catholic Church responded to the Reformers’ clarity of gospel assurance by emphatically declaring that “</w:t>
      </w:r>
      <w:r w:rsidR="001C2B38" w:rsidRPr="00AB7E8C">
        <w:rPr>
          <w:i/>
          <w:sz w:val="24"/>
          <w:szCs w:val="24"/>
          <w:lang w:val="en-NZ"/>
        </w:rPr>
        <w:t>no one can know with a certitude of faith which cannot be subject to error, that he has obtained God’s grace</w:t>
      </w:r>
      <w:r w:rsidR="001C2B38" w:rsidRPr="00AB7E8C">
        <w:rPr>
          <w:sz w:val="24"/>
          <w:szCs w:val="24"/>
          <w:lang w:val="en-NZ"/>
        </w:rPr>
        <w:t>.” (Council of Trent 1547.8).</w:t>
      </w:r>
      <w:r w:rsidR="00D01C55">
        <w:rPr>
          <w:sz w:val="24"/>
          <w:szCs w:val="24"/>
          <w:lang w:val="en-NZ"/>
        </w:rPr>
        <w:t xml:space="preserve"> </w:t>
      </w:r>
      <w:r w:rsidR="001C2B38" w:rsidRPr="00AB7E8C">
        <w:rPr>
          <w:sz w:val="24"/>
          <w:szCs w:val="24"/>
          <w:lang w:val="en-NZ"/>
        </w:rPr>
        <w:t>Those who deny that it is possible to have assurance of salvation often point to the examples in Scripture of those who believed but then failed to persevere to the end, including Judas, Demas, Hymenaeus, and Alexander (1Tim. 1:20). Many of us in this church knows people who once “</w:t>
      </w:r>
      <w:r w:rsidR="001C2B38" w:rsidRPr="00E5388D">
        <w:rPr>
          <w:i/>
          <w:sz w:val="24"/>
          <w:szCs w:val="24"/>
          <w:lang w:val="en-NZ"/>
        </w:rPr>
        <w:t>called on the name of our Lord</w:t>
      </w:r>
      <w:r w:rsidR="001C2B38" w:rsidRPr="00AB7E8C">
        <w:rPr>
          <w:sz w:val="24"/>
          <w:szCs w:val="24"/>
          <w:lang w:val="en-NZ"/>
        </w:rPr>
        <w:t>” but have subsequently denied Christ and fallen away.</w:t>
      </w:r>
    </w:p>
    <w:p w14:paraId="23332F2D" w14:textId="17D0313E" w:rsidR="00546B27" w:rsidRPr="00AB7E8C" w:rsidRDefault="00A96BA0" w:rsidP="00D01C55">
      <w:pPr>
        <w:spacing w:after="200" w:line="276" w:lineRule="auto"/>
        <w:rPr>
          <w:sz w:val="24"/>
          <w:szCs w:val="24"/>
          <w:lang w:val="en-NZ"/>
        </w:rPr>
      </w:pPr>
      <w:r w:rsidRPr="00935799">
        <w:rPr>
          <w:rFonts w:eastAsia="DejaVu Sans"/>
          <w:sz w:val="24"/>
          <w:szCs w:val="24"/>
          <w:lang w:val="en-NZ"/>
        </w:rPr>
        <w:t xml:space="preserve">There are </w:t>
      </w:r>
      <w:r w:rsidR="00A346D3" w:rsidRPr="00935799">
        <w:rPr>
          <w:rFonts w:eastAsia="DejaVu Sans"/>
          <w:sz w:val="24"/>
          <w:szCs w:val="24"/>
          <w:lang w:val="en-NZ"/>
        </w:rPr>
        <w:t xml:space="preserve">warnings </w:t>
      </w:r>
      <w:r w:rsidR="00D461C0" w:rsidRPr="00935799">
        <w:rPr>
          <w:rFonts w:eastAsia="DejaVu Sans"/>
          <w:sz w:val="24"/>
          <w:szCs w:val="24"/>
          <w:lang w:val="en-NZ"/>
        </w:rPr>
        <w:t xml:space="preserve">in Scripture </w:t>
      </w:r>
      <w:r w:rsidR="00A346D3" w:rsidRPr="00935799">
        <w:rPr>
          <w:rFonts w:eastAsia="DejaVu Sans"/>
          <w:sz w:val="24"/>
          <w:szCs w:val="24"/>
          <w:lang w:val="en-NZ"/>
        </w:rPr>
        <w:t>about falling away from faith</w:t>
      </w:r>
      <w:r w:rsidRPr="00935799">
        <w:rPr>
          <w:rFonts w:eastAsia="DejaVu Sans"/>
          <w:sz w:val="24"/>
          <w:szCs w:val="24"/>
          <w:lang w:val="en-NZ"/>
        </w:rPr>
        <w:t xml:space="preserve"> (Heb. 6:4-6; Matt 24:3-14), presuming on the grace of God (1Cor. 10:12), not being ashamed of Christ (Mark 8:38), confessing Christ but not doing the Father’s will (Matt. 7:21-23), </w:t>
      </w:r>
      <w:r w:rsidR="00D461C0">
        <w:rPr>
          <w:rFonts w:eastAsia="DejaVu Sans"/>
          <w:sz w:val="24"/>
          <w:szCs w:val="24"/>
          <w:lang w:val="en-NZ"/>
        </w:rPr>
        <w:t xml:space="preserve">of </w:t>
      </w:r>
      <w:r w:rsidRPr="00935799">
        <w:rPr>
          <w:rFonts w:eastAsia="DejaVu Sans"/>
          <w:sz w:val="24"/>
          <w:szCs w:val="24"/>
          <w:lang w:val="en-NZ"/>
        </w:rPr>
        <w:t xml:space="preserve">spurious faith without works (James 2:26), those tempted to go back under the law (Gal. 5:3-4), or works of the flesh (1Cor. 6:9-10; 13-15). </w:t>
      </w:r>
      <w:r w:rsidR="00546B27" w:rsidRPr="00AB7E8C">
        <w:rPr>
          <w:sz w:val="24"/>
          <w:szCs w:val="24"/>
          <w:lang w:val="en-NZ"/>
        </w:rPr>
        <w:t xml:space="preserve">Do the </w:t>
      </w:r>
      <w:r w:rsidR="001C2B38" w:rsidRPr="00AB7E8C">
        <w:rPr>
          <w:sz w:val="24"/>
          <w:szCs w:val="24"/>
          <w:lang w:val="en-NZ"/>
        </w:rPr>
        <w:t xml:space="preserve">biblical warnings </w:t>
      </w:r>
      <w:r w:rsidR="00546B27" w:rsidRPr="00AB7E8C">
        <w:rPr>
          <w:sz w:val="24"/>
          <w:szCs w:val="24"/>
          <w:lang w:val="en-NZ"/>
        </w:rPr>
        <w:t xml:space="preserve">about falling away contradict the doctrine of personal </w:t>
      </w:r>
      <w:r w:rsidR="001C2B38" w:rsidRPr="00AB7E8C">
        <w:rPr>
          <w:sz w:val="24"/>
          <w:szCs w:val="24"/>
          <w:lang w:val="en-NZ"/>
        </w:rPr>
        <w:t>assurance</w:t>
      </w:r>
      <w:r w:rsidR="00546B27" w:rsidRPr="00AB7E8C">
        <w:rPr>
          <w:sz w:val="24"/>
          <w:szCs w:val="24"/>
          <w:lang w:val="en-NZ"/>
        </w:rPr>
        <w:t xml:space="preserve"> of faith</w:t>
      </w:r>
      <w:r w:rsidR="001C2B38" w:rsidRPr="00AB7E8C">
        <w:rPr>
          <w:sz w:val="24"/>
          <w:szCs w:val="24"/>
          <w:lang w:val="en-NZ"/>
        </w:rPr>
        <w:t>?</w:t>
      </w:r>
      <w:r w:rsidR="00D01C55">
        <w:rPr>
          <w:sz w:val="24"/>
          <w:szCs w:val="24"/>
          <w:lang w:val="en-NZ"/>
        </w:rPr>
        <w:t xml:space="preserve"> </w:t>
      </w:r>
      <w:r w:rsidR="001C2B38" w:rsidRPr="00AB7E8C">
        <w:rPr>
          <w:sz w:val="24"/>
          <w:szCs w:val="24"/>
          <w:lang w:val="en-NZ"/>
        </w:rPr>
        <w:t xml:space="preserve">From the </w:t>
      </w:r>
      <w:r w:rsidR="00546B27" w:rsidRPr="00AB7E8C">
        <w:rPr>
          <w:sz w:val="24"/>
          <w:szCs w:val="24"/>
          <w:lang w:val="en-NZ"/>
        </w:rPr>
        <w:t>perspective</w:t>
      </w:r>
      <w:r w:rsidR="001C2B38" w:rsidRPr="00AB7E8C">
        <w:rPr>
          <w:sz w:val="24"/>
          <w:szCs w:val="24"/>
          <w:lang w:val="en-NZ"/>
        </w:rPr>
        <w:t xml:space="preserve"> of the observer, professing Christians do fall away. </w:t>
      </w:r>
      <w:r w:rsidR="00546B27" w:rsidRPr="00AB7E8C">
        <w:rPr>
          <w:sz w:val="24"/>
          <w:szCs w:val="24"/>
          <w:lang w:val="en-NZ"/>
        </w:rPr>
        <w:t>However from</w:t>
      </w:r>
      <w:r w:rsidR="001C2B38" w:rsidRPr="00AB7E8C">
        <w:rPr>
          <w:sz w:val="24"/>
          <w:szCs w:val="24"/>
          <w:lang w:val="en-NZ"/>
        </w:rPr>
        <w:t xml:space="preserve"> the vantage point of both God and the elect themselves t</w:t>
      </w:r>
      <w:r w:rsidR="00546B27" w:rsidRPr="00AB7E8C">
        <w:rPr>
          <w:sz w:val="24"/>
          <w:szCs w:val="24"/>
          <w:lang w:val="en-NZ"/>
        </w:rPr>
        <w:t>rue believers</w:t>
      </w:r>
      <w:r w:rsidR="001C2B38" w:rsidRPr="00AB7E8C">
        <w:rPr>
          <w:sz w:val="24"/>
          <w:szCs w:val="24"/>
          <w:lang w:val="en-NZ"/>
        </w:rPr>
        <w:t xml:space="preserve"> will not fall away.</w:t>
      </w:r>
    </w:p>
    <w:p w14:paraId="5235E0B4" w14:textId="43F536B4" w:rsidR="00A346D3" w:rsidRPr="00AB7E8C" w:rsidRDefault="00546B27" w:rsidP="00935799">
      <w:pPr>
        <w:pStyle w:val="ArticleText"/>
        <w:spacing w:after="200" w:line="276" w:lineRule="auto"/>
        <w:rPr>
          <w:rFonts w:cs="Times New Roman"/>
          <w:sz w:val="24"/>
          <w:szCs w:val="24"/>
        </w:rPr>
      </w:pPr>
      <w:r w:rsidRPr="00AB7E8C">
        <w:rPr>
          <w:rFonts w:cs="Times New Roman"/>
          <w:sz w:val="24"/>
          <w:szCs w:val="24"/>
        </w:rPr>
        <w:t>So brothers and sisters in Christ, examine yourself to see the evidences of God’s electing work in your life for greater personal assurance and joy in Christ.</w:t>
      </w:r>
      <w:r w:rsidR="00D01C55">
        <w:rPr>
          <w:rFonts w:cs="Times New Roman"/>
          <w:sz w:val="24"/>
          <w:szCs w:val="24"/>
        </w:rPr>
        <w:t xml:space="preserve"> </w:t>
      </w:r>
      <w:r w:rsidR="00A346D3" w:rsidRPr="00AB7E8C">
        <w:rPr>
          <w:rFonts w:cs="Times New Roman"/>
          <w:sz w:val="24"/>
          <w:szCs w:val="24"/>
        </w:rPr>
        <w:t>Such assurance is a rich blessing in times of uncertainty; that is at all times.</w:t>
      </w:r>
    </w:p>
    <w:p w14:paraId="77FA32A1" w14:textId="77777777" w:rsidR="000E0E04" w:rsidRPr="00AB7E8C" w:rsidRDefault="00546B27" w:rsidP="00935799">
      <w:pPr>
        <w:pStyle w:val="ArticleText"/>
        <w:spacing w:after="200" w:line="276" w:lineRule="auto"/>
        <w:rPr>
          <w:rFonts w:cs="Times New Roman"/>
          <w:sz w:val="24"/>
          <w:szCs w:val="24"/>
        </w:rPr>
      </w:pPr>
      <w:r w:rsidRPr="00AB7E8C">
        <w:rPr>
          <w:rFonts w:cs="Times New Roman"/>
          <w:sz w:val="24"/>
          <w:szCs w:val="24"/>
        </w:rPr>
        <w:t>AMEN.</w:t>
      </w:r>
    </w:p>
    <w:sectPr w:rsidR="000E0E04" w:rsidRPr="00AB7E8C" w:rsidSect="00D01C55">
      <w:pgSz w:w="11907" w:h="16840" w:code="9"/>
      <w:pgMar w:top="1134" w:right="1418" w:bottom="709"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00"/>
    <w:multiLevelType w:val="hybridMultilevel"/>
    <w:tmpl w:val="DD140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736F6F"/>
    <w:multiLevelType w:val="hybridMultilevel"/>
    <w:tmpl w:val="0F8A82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CB8699A"/>
    <w:multiLevelType w:val="hybridMultilevel"/>
    <w:tmpl w:val="B0A66D9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F85795"/>
    <w:multiLevelType w:val="hybridMultilevel"/>
    <w:tmpl w:val="62722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543E85"/>
    <w:multiLevelType w:val="hybridMultilevel"/>
    <w:tmpl w:val="8DEAD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E6694E"/>
    <w:multiLevelType w:val="hybridMultilevel"/>
    <w:tmpl w:val="23E09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37D7EF0"/>
    <w:multiLevelType w:val="hybridMultilevel"/>
    <w:tmpl w:val="573E783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7427386"/>
    <w:multiLevelType w:val="hybridMultilevel"/>
    <w:tmpl w:val="37E8172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9972B1"/>
    <w:multiLevelType w:val="hybridMultilevel"/>
    <w:tmpl w:val="2A94FD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8CB3073"/>
    <w:multiLevelType w:val="hybridMultilevel"/>
    <w:tmpl w:val="546666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56337"/>
    <w:multiLevelType w:val="hybridMultilevel"/>
    <w:tmpl w:val="EBC22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87571C"/>
    <w:multiLevelType w:val="hybridMultilevel"/>
    <w:tmpl w:val="B60C93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62E1F3F"/>
    <w:multiLevelType w:val="hybridMultilevel"/>
    <w:tmpl w:val="F7307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425D6F"/>
    <w:multiLevelType w:val="hybridMultilevel"/>
    <w:tmpl w:val="64ACB6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2"/>
  </w:num>
  <w:num w:numId="6">
    <w:abstractNumId w:val="8"/>
  </w:num>
  <w:num w:numId="7">
    <w:abstractNumId w:val="5"/>
  </w:num>
  <w:num w:numId="8">
    <w:abstractNumId w:val="9"/>
  </w:num>
  <w:num w:numId="9">
    <w:abstractNumId w:val="14"/>
  </w:num>
  <w:num w:numId="10">
    <w:abstractNumId w:val="12"/>
  </w:num>
  <w:num w:numId="11">
    <w:abstractNumId w:val="11"/>
  </w:num>
  <w:num w:numId="12">
    <w:abstractNumId w:val="3"/>
  </w:num>
  <w:num w:numId="13">
    <w:abstractNumId w:val="4"/>
  </w:num>
  <w:num w:numId="14">
    <w:abstractNumId w:val="13"/>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1A50"/>
    <w:rsid w:val="00002D9A"/>
    <w:rsid w:val="00037800"/>
    <w:rsid w:val="0004791F"/>
    <w:rsid w:val="00063A55"/>
    <w:rsid w:val="00064342"/>
    <w:rsid w:val="000715C2"/>
    <w:rsid w:val="000A7042"/>
    <w:rsid w:val="000B618C"/>
    <w:rsid w:val="000C0B47"/>
    <w:rsid w:val="000C26F3"/>
    <w:rsid w:val="000C75EE"/>
    <w:rsid w:val="000D68DF"/>
    <w:rsid w:val="000E0E04"/>
    <w:rsid w:val="00105C45"/>
    <w:rsid w:val="00106BA1"/>
    <w:rsid w:val="001124FC"/>
    <w:rsid w:val="00135B34"/>
    <w:rsid w:val="00136E35"/>
    <w:rsid w:val="00137D4E"/>
    <w:rsid w:val="00150268"/>
    <w:rsid w:val="00154CF4"/>
    <w:rsid w:val="0015585F"/>
    <w:rsid w:val="0017700E"/>
    <w:rsid w:val="00182058"/>
    <w:rsid w:val="00190EFD"/>
    <w:rsid w:val="00191AA8"/>
    <w:rsid w:val="00193E26"/>
    <w:rsid w:val="001A0FF8"/>
    <w:rsid w:val="001A241F"/>
    <w:rsid w:val="001A78F6"/>
    <w:rsid w:val="001B1D52"/>
    <w:rsid w:val="001B7DD4"/>
    <w:rsid w:val="001B7F0A"/>
    <w:rsid w:val="001C2B38"/>
    <w:rsid w:val="001D0DF7"/>
    <w:rsid w:val="001F2B5F"/>
    <w:rsid w:val="001F6508"/>
    <w:rsid w:val="00211B15"/>
    <w:rsid w:val="00230C82"/>
    <w:rsid w:val="002338CB"/>
    <w:rsid w:val="002512F9"/>
    <w:rsid w:val="0025636B"/>
    <w:rsid w:val="0027201C"/>
    <w:rsid w:val="00280514"/>
    <w:rsid w:val="002819E4"/>
    <w:rsid w:val="00281E7B"/>
    <w:rsid w:val="002934B8"/>
    <w:rsid w:val="002968AF"/>
    <w:rsid w:val="002B2E7B"/>
    <w:rsid w:val="002B76DE"/>
    <w:rsid w:val="002C73CF"/>
    <w:rsid w:val="002D7839"/>
    <w:rsid w:val="002E62CD"/>
    <w:rsid w:val="002F52DD"/>
    <w:rsid w:val="002F6438"/>
    <w:rsid w:val="002F6901"/>
    <w:rsid w:val="00301CC4"/>
    <w:rsid w:val="00324E12"/>
    <w:rsid w:val="00330652"/>
    <w:rsid w:val="003400DB"/>
    <w:rsid w:val="00340F94"/>
    <w:rsid w:val="00342D33"/>
    <w:rsid w:val="003579DD"/>
    <w:rsid w:val="003610F3"/>
    <w:rsid w:val="0036203B"/>
    <w:rsid w:val="0036712F"/>
    <w:rsid w:val="003902F1"/>
    <w:rsid w:val="0039419F"/>
    <w:rsid w:val="0039583D"/>
    <w:rsid w:val="003A4014"/>
    <w:rsid w:val="003C13F8"/>
    <w:rsid w:val="003C76A2"/>
    <w:rsid w:val="003D3E4A"/>
    <w:rsid w:val="003E2713"/>
    <w:rsid w:val="003E320C"/>
    <w:rsid w:val="003F15BE"/>
    <w:rsid w:val="003F2FF4"/>
    <w:rsid w:val="003F5BA5"/>
    <w:rsid w:val="00410764"/>
    <w:rsid w:val="00414EED"/>
    <w:rsid w:val="004324BE"/>
    <w:rsid w:val="00437969"/>
    <w:rsid w:val="00441D1B"/>
    <w:rsid w:val="004456E5"/>
    <w:rsid w:val="004469FF"/>
    <w:rsid w:val="00452105"/>
    <w:rsid w:val="00464107"/>
    <w:rsid w:val="0047323D"/>
    <w:rsid w:val="00473389"/>
    <w:rsid w:val="004B24CF"/>
    <w:rsid w:val="004B61A4"/>
    <w:rsid w:val="004C3B3D"/>
    <w:rsid w:val="004E1C01"/>
    <w:rsid w:val="004F21EB"/>
    <w:rsid w:val="00506214"/>
    <w:rsid w:val="0054252C"/>
    <w:rsid w:val="00543751"/>
    <w:rsid w:val="005469A6"/>
    <w:rsid w:val="00546B27"/>
    <w:rsid w:val="00564938"/>
    <w:rsid w:val="005660B9"/>
    <w:rsid w:val="00567FBC"/>
    <w:rsid w:val="00586B71"/>
    <w:rsid w:val="00587AE7"/>
    <w:rsid w:val="00590B22"/>
    <w:rsid w:val="005B4896"/>
    <w:rsid w:val="005B7331"/>
    <w:rsid w:val="005B7880"/>
    <w:rsid w:val="005D3D6C"/>
    <w:rsid w:val="005D685A"/>
    <w:rsid w:val="005F07D5"/>
    <w:rsid w:val="00605DA0"/>
    <w:rsid w:val="006117CC"/>
    <w:rsid w:val="0062078E"/>
    <w:rsid w:val="00627F67"/>
    <w:rsid w:val="00643DDE"/>
    <w:rsid w:val="0064627A"/>
    <w:rsid w:val="00650B7E"/>
    <w:rsid w:val="00653585"/>
    <w:rsid w:val="00655CCB"/>
    <w:rsid w:val="006818C7"/>
    <w:rsid w:val="00683861"/>
    <w:rsid w:val="006B3BFA"/>
    <w:rsid w:val="006D363F"/>
    <w:rsid w:val="006E0CD1"/>
    <w:rsid w:val="006E2C68"/>
    <w:rsid w:val="006F7492"/>
    <w:rsid w:val="00705EA1"/>
    <w:rsid w:val="00717C88"/>
    <w:rsid w:val="007217F7"/>
    <w:rsid w:val="0074023C"/>
    <w:rsid w:val="00750F1A"/>
    <w:rsid w:val="007526E1"/>
    <w:rsid w:val="007625C5"/>
    <w:rsid w:val="0076452F"/>
    <w:rsid w:val="00766624"/>
    <w:rsid w:val="007715F6"/>
    <w:rsid w:val="00771C2B"/>
    <w:rsid w:val="00773971"/>
    <w:rsid w:val="0077763C"/>
    <w:rsid w:val="00780DEA"/>
    <w:rsid w:val="00785E86"/>
    <w:rsid w:val="007A3054"/>
    <w:rsid w:val="007A4649"/>
    <w:rsid w:val="007A5658"/>
    <w:rsid w:val="007B1CAB"/>
    <w:rsid w:val="007C5592"/>
    <w:rsid w:val="00815772"/>
    <w:rsid w:val="00834275"/>
    <w:rsid w:val="00835AF9"/>
    <w:rsid w:val="008410A0"/>
    <w:rsid w:val="00846F37"/>
    <w:rsid w:val="00851DE4"/>
    <w:rsid w:val="008677FC"/>
    <w:rsid w:val="00871FDF"/>
    <w:rsid w:val="008828B6"/>
    <w:rsid w:val="0089160D"/>
    <w:rsid w:val="008940CA"/>
    <w:rsid w:val="008B3D64"/>
    <w:rsid w:val="008C2387"/>
    <w:rsid w:val="008C5F4C"/>
    <w:rsid w:val="008C70B9"/>
    <w:rsid w:val="008E0D8C"/>
    <w:rsid w:val="008E12A2"/>
    <w:rsid w:val="008E67DB"/>
    <w:rsid w:val="008E75A6"/>
    <w:rsid w:val="008F358D"/>
    <w:rsid w:val="008F67E0"/>
    <w:rsid w:val="00935799"/>
    <w:rsid w:val="00936709"/>
    <w:rsid w:val="00951D98"/>
    <w:rsid w:val="00957366"/>
    <w:rsid w:val="0096089E"/>
    <w:rsid w:val="00972CED"/>
    <w:rsid w:val="00981E62"/>
    <w:rsid w:val="00984165"/>
    <w:rsid w:val="00990BD5"/>
    <w:rsid w:val="009A0D2B"/>
    <w:rsid w:val="009A3B3A"/>
    <w:rsid w:val="009A4DA5"/>
    <w:rsid w:val="009B7CED"/>
    <w:rsid w:val="009C5EEF"/>
    <w:rsid w:val="00A21304"/>
    <w:rsid w:val="00A24862"/>
    <w:rsid w:val="00A337D5"/>
    <w:rsid w:val="00A346D3"/>
    <w:rsid w:val="00A34A7E"/>
    <w:rsid w:val="00A41964"/>
    <w:rsid w:val="00A444EE"/>
    <w:rsid w:val="00A46D1C"/>
    <w:rsid w:val="00A870C3"/>
    <w:rsid w:val="00A90C27"/>
    <w:rsid w:val="00A96BA0"/>
    <w:rsid w:val="00AA0D0F"/>
    <w:rsid w:val="00AB7E8C"/>
    <w:rsid w:val="00AC1F3B"/>
    <w:rsid w:val="00AD3A49"/>
    <w:rsid w:val="00B062C4"/>
    <w:rsid w:val="00B236F1"/>
    <w:rsid w:val="00B34AED"/>
    <w:rsid w:val="00B51057"/>
    <w:rsid w:val="00B75F5F"/>
    <w:rsid w:val="00B85290"/>
    <w:rsid w:val="00BA0796"/>
    <w:rsid w:val="00BB16F0"/>
    <w:rsid w:val="00BD238C"/>
    <w:rsid w:val="00BE73D1"/>
    <w:rsid w:val="00BF341B"/>
    <w:rsid w:val="00C036B0"/>
    <w:rsid w:val="00C16613"/>
    <w:rsid w:val="00C30549"/>
    <w:rsid w:val="00C505E0"/>
    <w:rsid w:val="00C67F3C"/>
    <w:rsid w:val="00C7518A"/>
    <w:rsid w:val="00C76957"/>
    <w:rsid w:val="00C7724F"/>
    <w:rsid w:val="00C94BEA"/>
    <w:rsid w:val="00CA427B"/>
    <w:rsid w:val="00CA4452"/>
    <w:rsid w:val="00CA6406"/>
    <w:rsid w:val="00CA6E6F"/>
    <w:rsid w:val="00CB5476"/>
    <w:rsid w:val="00CB78F3"/>
    <w:rsid w:val="00CD4333"/>
    <w:rsid w:val="00CD68CF"/>
    <w:rsid w:val="00CE12F6"/>
    <w:rsid w:val="00CE2607"/>
    <w:rsid w:val="00D01C55"/>
    <w:rsid w:val="00D1041B"/>
    <w:rsid w:val="00D10F34"/>
    <w:rsid w:val="00D11D02"/>
    <w:rsid w:val="00D31E98"/>
    <w:rsid w:val="00D328B8"/>
    <w:rsid w:val="00D461C0"/>
    <w:rsid w:val="00D47D5E"/>
    <w:rsid w:val="00D86CE8"/>
    <w:rsid w:val="00D94D4F"/>
    <w:rsid w:val="00DB185F"/>
    <w:rsid w:val="00DB1A03"/>
    <w:rsid w:val="00DB262D"/>
    <w:rsid w:val="00DB6E65"/>
    <w:rsid w:val="00DB7076"/>
    <w:rsid w:val="00DC431A"/>
    <w:rsid w:val="00DC5661"/>
    <w:rsid w:val="00DD02D6"/>
    <w:rsid w:val="00DD12C1"/>
    <w:rsid w:val="00DD4202"/>
    <w:rsid w:val="00DF54C5"/>
    <w:rsid w:val="00DF7666"/>
    <w:rsid w:val="00E20200"/>
    <w:rsid w:val="00E21F5B"/>
    <w:rsid w:val="00E252F1"/>
    <w:rsid w:val="00E279FA"/>
    <w:rsid w:val="00E52574"/>
    <w:rsid w:val="00E5388D"/>
    <w:rsid w:val="00E541BA"/>
    <w:rsid w:val="00E61C2C"/>
    <w:rsid w:val="00E65DB3"/>
    <w:rsid w:val="00E90B01"/>
    <w:rsid w:val="00E922DF"/>
    <w:rsid w:val="00E95BAA"/>
    <w:rsid w:val="00EA1DF9"/>
    <w:rsid w:val="00EB2535"/>
    <w:rsid w:val="00EB4DEA"/>
    <w:rsid w:val="00EC6E36"/>
    <w:rsid w:val="00ED0DA0"/>
    <w:rsid w:val="00EF7542"/>
    <w:rsid w:val="00F05F7C"/>
    <w:rsid w:val="00F17F43"/>
    <w:rsid w:val="00F23458"/>
    <w:rsid w:val="00F60D68"/>
    <w:rsid w:val="00F63169"/>
    <w:rsid w:val="00F8741D"/>
    <w:rsid w:val="00F91446"/>
    <w:rsid w:val="00F962F9"/>
    <w:rsid w:val="00FA5AAA"/>
    <w:rsid w:val="00FB4058"/>
    <w:rsid w:val="00FC1D18"/>
    <w:rsid w:val="00FC2BE3"/>
    <w:rsid w:val="00FD1B2B"/>
    <w:rsid w:val="00FD4120"/>
    <w:rsid w:val="00FD780D"/>
    <w:rsid w:val="00FF14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B0639"/>
  <w15:chartTrackingRefBased/>
  <w15:docId w15:val="{310CFBCC-5F9B-4504-95D3-B9068961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teRef">
    <w:name w:val="NoteRef"/>
    <w:uiPriority w:val="1"/>
    <w:qFormat/>
    <w:rsid w:val="00FA5AAA"/>
    <w:rPr>
      <w:rFonts w:ascii="Times New Roman" w:hAnsi="Times New Roman"/>
      <w:kern w:val="2"/>
      <w:sz w:val="22"/>
      <w:vertAlign w:val="superscript"/>
      <w:lang w:val="en-NZ"/>
    </w:rPr>
  </w:style>
  <w:style w:type="paragraph" w:customStyle="1" w:styleId="ArticleText">
    <w:name w:val="ArticleText"/>
    <w:basedOn w:val="Normal"/>
    <w:qFormat/>
    <w:rsid w:val="00FA5AAA"/>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styleId="BalloonText">
    <w:name w:val="Balloon Text"/>
    <w:basedOn w:val="Normal"/>
    <w:link w:val="BalloonTextChar"/>
    <w:uiPriority w:val="99"/>
    <w:semiHidden/>
    <w:unhideWhenUsed/>
    <w:rsid w:val="00002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9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43</cp:revision>
  <cp:lastPrinted>2021-10-17T03:47:00Z</cp:lastPrinted>
  <dcterms:created xsi:type="dcterms:W3CDTF">2021-11-07T23:12:00Z</dcterms:created>
  <dcterms:modified xsi:type="dcterms:W3CDTF">2022-06-01T03:59:00Z</dcterms:modified>
</cp:coreProperties>
</file>